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F7" w:rsidRPr="00E855F7" w:rsidRDefault="00E855F7" w:rsidP="00E855F7">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E855F7">
        <w:rPr>
          <w:rFonts w:ascii="Albertus Extra Bold" w:eastAsia="Times New Roman" w:hAnsi="Albertus Extra Bold" w:cs="Times New Roman"/>
          <w:b/>
          <w:bCs/>
          <w:color w:val="000000"/>
          <w:kern w:val="36"/>
          <w:sz w:val="28"/>
          <w:szCs w:val="28"/>
        </w:rPr>
        <w:t>NPS</w:t>
      </w:r>
    </w:p>
    <w:p w:rsidR="00E855F7" w:rsidRPr="00E855F7" w:rsidRDefault="00E855F7" w:rsidP="00E855F7">
      <w:pPr>
        <w:spacing w:after="0" w:line="240" w:lineRule="auto"/>
        <w:jc w:val="center"/>
        <w:rPr>
          <w:rFonts w:ascii="Times New Roman" w:eastAsia="Times New Roman" w:hAnsi="Times New Roman" w:cs="Times New Roman"/>
          <w:color w:val="000000"/>
          <w:sz w:val="27"/>
          <w:szCs w:val="27"/>
        </w:rPr>
      </w:pPr>
      <w:r w:rsidRPr="00E855F7">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446"/>
        <w:gridCol w:w="549"/>
        <w:gridCol w:w="2071"/>
        <w:gridCol w:w="1277"/>
        <w:gridCol w:w="887"/>
        <w:gridCol w:w="2148"/>
      </w:tblGrid>
      <w:tr w:rsidR="00E855F7" w:rsidRPr="00E855F7" w:rsidTr="00E855F7">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855F7" w:rsidRPr="00E855F7" w:rsidRDefault="00E855F7" w:rsidP="00E855F7">
            <w:pPr>
              <w:spacing w:after="0" w:line="240" w:lineRule="auto"/>
              <w:jc w:val="center"/>
              <w:rPr>
                <w:rFonts w:ascii="Times New Roman" w:eastAsia="Times New Roman" w:hAnsi="Times New Roman" w:cs="Times New Roman"/>
                <w:sz w:val="24"/>
                <w:szCs w:val="24"/>
              </w:rPr>
            </w:pPr>
            <w:r w:rsidRPr="00E855F7">
              <w:rPr>
                <w:rFonts w:ascii="Albertus Extra Bold" w:eastAsia="Times New Roman" w:hAnsi="Albertus Extra Bold" w:cs="Times New Roman"/>
                <w:b/>
                <w:bCs/>
                <w:sz w:val="20"/>
                <w:szCs w:val="20"/>
              </w:rPr>
              <w:t>Cooperative Ecosystem Studies Unit</w:t>
            </w:r>
          </w:p>
          <w:p w:rsidR="00E855F7" w:rsidRPr="00E855F7" w:rsidRDefault="00E855F7" w:rsidP="00E855F7">
            <w:pPr>
              <w:spacing w:after="0" w:line="240" w:lineRule="auto"/>
              <w:jc w:val="center"/>
              <w:rPr>
                <w:rFonts w:ascii="Times New Roman" w:eastAsia="Times New Roman" w:hAnsi="Times New Roman" w:cs="Times New Roman"/>
                <w:sz w:val="24"/>
                <w:szCs w:val="24"/>
              </w:rPr>
            </w:pPr>
            <w:r w:rsidRPr="00E855F7">
              <w:rPr>
                <w:rFonts w:ascii="Albertus Extra Bold" w:eastAsia="Times New Roman" w:hAnsi="Albertus Extra Bold" w:cs="Times New Roman"/>
                <w:b/>
                <w:bCs/>
                <w:sz w:val="20"/>
                <w:szCs w:val="20"/>
              </w:rPr>
              <w:t>Cooperative Agreement Modification</w:t>
            </w:r>
          </w:p>
          <w:p w:rsidR="00E855F7" w:rsidRPr="00E855F7" w:rsidRDefault="00E855F7" w:rsidP="00E855F7">
            <w:pPr>
              <w:spacing w:after="0" w:line="240" w:lineRule="auto"/>
              <w:jc w:val="center"/>
              <w:rPr>
                <w:rFonts w:ascii="Times New Roman" w:eastAsia="Times New Roman" w:hAnsi="Times New Roman" w:cs="Times New Roman"/>
                <w:sz w:val="24"/>
                <w:szCs w:val="24"/>
              </w:rPr>
            </w:pPr>
            <w:r w:rsidRPr="00E855F7">
              <w:rPr>
                <w:rFonts w:ascii="Times New Roman" w:eastAsia="Times New Roman" w:hAnsi="Times New Roman" w:cs="Times New Roman"/>
                <w:sz w:val="24"/>
                <w:szCs w:val="24"/>
              </w:rPr>
              <w:t> </w:t>
            </w:r>
          </w:p>
        </w:tc>
      </w:tr>
      <w:tr w:rsidR="00E855F7" w:rsidRPr="00E855F7" w:rsidTr="00E855F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855F7" w:rsidRPr="00E855F7" w:rsidRDefault="00E855F7" w:rsidP="00E855F7">
            <w:pPr>
              <w:spacing w:after="0" w:line="240" w:lineRule="auto"/>
              <w:jc w:val="both"/>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 xml:space="preserve">FUNDING </w:t>
            </w:r>
            <w:proofErr w:type="spellStart"/>
            <w:r w:rsidRPr="00E855F7">
              <w:rPr>
                <w:rFonts w:ascii="Albertus Extra Bold" w:eastAsia="Times New Roman" w:hAnsi="Albertus Extra Bold" w:cs="Times New Roman"/>
                <w:sz w:val="16"/>
                <w:szCs w:val="16"/>
              </w:rPr>
              <w:t>AGENCY:</w:t>
            </w:r>
            <w:r w:rsidRPr="00E855F7">
              <w:rPr>
                <w:rFonts w:ascii="Albertus Extra Bold" w:eastAsia="Times New Roman" w:hAnsi="Albertus Extra Bold" w:cs="Times New Roman"/>
                <w:b/>
                <w:bCs/>
                <w:sz w:val="16"/>
                <w:szCs w:val="16"/>
              </w:rPr>
              <w:t>National</w:t>
            </w:r>
            <w:proofErr w:type="spellEnd"/>
            <w:r w:rsidRPr="00E855F7">
              <w:rPr>
                <w:rFonts w:ascii="Albertus Extra Bold" w:eastAsia="Times New Roman" w:hAnsi="Albertus Extra Bold" w:cs="Times New Roman"/>
                <w:b/>
                <w:bCs/>
                <w:sz w:val="16"/>
                <w:szCs w:val="16"/>
              </w:rPr>
              <w:t xml:space="preserve"> Park Service</w:t>
            </w:r>
          </w:p>
          <w:p w:rsidR="00E855F7" w:rsidRPr="00E855F7" w:rsidRDefault="00E855F7" w:rsidP="00E855F7">
            <w:pPr>
              <w:spacing w:after="0" w:line="240" w:lineRule="auto"/>
              <w:jc w:val="center"/>
              <w:rPr>
                <w:rFonts w:ascii="Times New Roman" w:eastAsia="Times New Roman" w:hAnsi="Times New Roman" w:cs="Times New Roman"/>
                <w:sz w:val="24"/>
                <w:szCs w:val="24"/>
              </w:rPr>
            </w:pPr>
            <w:r w:rsidRPr="00E855F7">
              <w:rPr>
                <w:rFonts w:ascii="Times New Roman" w:eastAsia="Times New Roman" w:hAnsi="Times New Roman" w:cs="Times New Roman"/>
                <w:sz w:val="24"/>
                <w:szCs w:val="24"/>
              </w:rPr>
              <w:t> </w:t>
            </w:r>
          </w:p>
        </w:tc>
      </w:tr>
      <w:tr w:rsidR="00E855F7" w:rsidRPr="00E855F7" w:rsidTr="00E855F7">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4"/>
                <w:szCs w:val="14"/>
              </w:rPr>
              <w:t> </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4"/>
                <w:szCs w:val="14"/>
              </w:rPr>
              <w:t>MODIFICATION NO.: </w:t>
            </w:r>
            <w:r w:rsidRPr="00E855F7">
              <w:rPr>
                <w:rFonts w:ascii="Albertus Extra Bold" w:eastAsia="Times New Roman" w:hAnsi="Albertus Extra Bold" w:cs="Times New Roman"/>
                <w:b/>
                <w:bCs/>
                <w:sz w:val="14"/>
                <w:szCs w:val="14"/>
              </w:rPr>
              <w:t>[</w:t>
            </w:r>
            <w:r w:rsidRPr="00E855F7">
              <w:rPr>
                <w:rFonts w:ascii="Albertus Extra Bold" w:eastAsia="Times New Roman" w:hAnsi="Albertus Extra Bold" w:cs="Times New Roman"/>
                <w:b/>
                <w:bCs/>
                <w:sz w:val="14"/>
                <w:szCs w:val="14"/>
                <w:u w:val="single"/>
              </w:rPr>
              <w:t> insert # </w:t>
            </w:r>
            <w:r w:rsidRPr="00E855F7">
              <w:rPr>
                <w:rFonts w:ascii="Albertus Extra Bold" w:eastAsia="Times New Roman" w:hAnsi="Albertus Extra Bold" w:cs="Times New Roman"/>
                <w:b/>
                <w:bCs/>
                <w:sz w:val="14"/>
                <w:szCs w:val="14"/>
              </w:rPr>
              <w:t>]</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sz w:val="14"/>
                <w:szCs w:val="14"/>
              </w:rPr>
              <w:t> </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4"/>
                <w:szCs w:val="14"/>
              </w:rPr>
              <w:t>COOPERATIVE AGREEMENT NO.:</w:t>
            </w:r>
            <w:r w:rsidRPr="00E855F7">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4"/>
                <w:szCs w:val="14"/>
              </w:rPr>
              <w:t> </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4"/>
                <w:szCs w:val="14"/>
              </w:rPr>
              <w:t>FUNDING AMOUNT: $ </w:t>
            </w:r>
            <w:r w:rsidRPr="00E855F7">
              <w:rPr>
                <w:rFonts w:ascii="Albertus Extra Bold" w:eastAsia="Times New Roman" w:hAnsi="Albertus Extra Bold" w:cs="Times New Roman"/>
                <w:b/>
                <w:bCs/>
                <w:sz w:val="14"/>
                <w:szCs w:val="14"/>
              </w:rPr>
              <w:t>53,890</w:t>
            </w:r>
          </w:p>
        </w:tc>
      </w:tr>
      <w:tr w:rsidR="00E855F7" w:rsidRPr="00E855F7" w:rsidTr="00E855F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sz w:val="16"/>
                <w:szCs w:val="16"/>
              </w:rPr>
              <w:t> </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INVESTIGATORS Contact Information: </w:t>
            </w:r>
            <w:r w:rsidRPr="00E855F7">
              <w:rPr>
                <w:rFonts w:ascii="Albertus Extra Bold" w:eastAsia="Times New Roman" w:hAnsi="Albertus Extra Bold" w:cs="Times New Roman"/>
                <w:b/>
                <w:bCs/>
                <w:sz w:val="16"/>
                <w:szCs w:val="16"/>
              </w:rPr>
              <w:t>[please list all CO-</w:t>
            </w:r>
            <w:proofErr w:type="spellStart"/>
            <w:r w:rsidRPr="00E855F7">
              <w:rPr>
                <w:rFonts w:ascii="Albertus Extra Bold" w:eastAsia="Times New Roman" w:hAnsi="Albertus Extra Bold" w:cs="Times New Roman"/>
                <w:b/>
                <w:bCs/>
                <w:sz w:val="16"/>
                <w:szCs w:val="16"/>
              </w:rPr>
              <w:t>Pis</w:t>
            </w:r>
            <w:proofErr w:type="spellEnd"/>
            <w:r w:rsidRPr="00E855F7">
              <w:rPr>
                <w:rFonts w:ascii="Albertus Extra Bold" w:eastAsia="Times New Roman" w:hAnsi="Albertus Extra Bold" w:cs="Times New Roman"/>
                <w:b/>
                <w:bCs/>
                <w:sz w:val="16"/>
                <w:szCs w:val="16"/>
              </w:rPr>
              <w:t xml:space="preserve"> contact information]</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sz w:val="16"/>
                <w:szCs w:val="16"/>
              </w:rPr>
              <w:t>Rod Parnell 928-523-3329</w:t>
            </w:r>
          </w:p>
        </w:tc>
      </w:tr>
      <w:tr w:rsidR="00E855F7" w:rsidRPr="00E855F7" w:rsidTr="00E855F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sz w:val="16"/>
                <w:szCs w:val="16"/>
              </w:rPr>
              <w:t> </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PROJECT TITLE:</w:t>
            </w:r>
            <w:r w:rsidRPr="00E855F7">
              <w:rPr>
                <w:rFonts w:ascii="Albertus Extra Bold" w:eastAsia="Times New Roman" w:hAnsi="Albertus Extra Bold" w:cs="Times New Roman"/>
                <w:b/>
                <w:bCs/>
                <w:sz w:val="16"/>
                <w:szCs w:val="16"/>
              </w:rPr>
              <w:t> [</w:t>
            </w:r>
            <w:r w:rsidRPr="00E855F7">
              <w:rPr>
                <w:rFonts w:ascii="Albertus Extra Bold" w:eastAsia="Times New Roman" w:hAnsi="Albertus Extra Bold" w:cs="Times New Roman"/>
                <w:b/>
                <w:bCs/>
                <w:sz w:val="16"/>
                <w:szCs w:val="16"/>
                <w:u w:val="single"/>
              </w:rPr>
              <w:t> insert title </w:t>
            </w:r>
            <w:r w:rsidRPr="00E855F7">
              <w:rPr>
                <w:rFonts w:ascii="Albertus Extra Bold" w:eastAsia="Times New Roman" w:hAnsi="Albertus Extra Bold" w:cs="Times New Roman"/>
                <w:b/>
                <w:bCs/>
                <w:sz w:val="16"/>
                <w:szCs w:val="16"/>
              </w:rPr>
              <w:t>]</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sz w:val="16"/>
                <w:szCs w:val="16"/>
              </w:rPr>
              <w:t>Inventory of Reptiles and Amphibians</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Times New Roman" w:eastAsia="Times New Roman" w:hAnsi="Times New Roman" w:cs="Times New Roman"/>
                <w:sz w:val="24"/>
                <w:szCs w:val="24"/>
              </w:rPr>
              <w:t> </w:t>
            </w:r>
          </w:p>
        </w:tc>
      </w:tr>
      <w:tr w:rsidR="00E855F7" w:rsidRPr="00E855F7" w:rsidTr="00E855F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EFFECTIVE DATES</w:t>
            </w:r>
            <w:r w:rsidRPr="00E855F7">
              <w:rPr>
                <w:rFonts w:ascii="Albertus Extra Bold" w:eastAsia="Times New Roman" w:hAnsi="Albertus Extra Bold" w:cs="Times New Roman"/>
                <w:b/>
                <w:bCs/>
                <w:sz w:val="16"/>
                <w:szCs w:val="16"/>
              </w:rPr>
              <w:t>:[start/end date]</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sz w:val="16"/>
                <w:szCs w:val="16"/>
              </w:rPr>
              <w:t>4/01/01 through 9/01/05</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Times New Roman" w:eastAsia="Times New Roman" w:hAnsi="Times New Roman" w:cs="Times New Roman"/>
                <w:sz w:val="24"/>
                <w:szCs w:val="24"/>
              </w:rPr>
              <w:t> </w:t>
            </w:r>
          </w:p>
        </w:tc>
      </w:tr>
      <w:tr w:rsidR="00E855F7" w:rsidRPr="00E855F7" w:rsidTr="00E855F7">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sz w:val="16"/>
                <w:szCs w:val="16"/>
              </w:rPr>
              <w:t> </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PROJECT ABSTRACT:</w:t>
            </w:r>
            <w:r w:rsidRPr="00E855F7">
              <w:rPr>
                <w:rFonts w:ascii="Albertus Extra Bold" w:eastAsia="Times New Roman" w:hAnsi="Albertus Extra Bold" w:cs="Times New Roman"/>
                <w:b/>
                <w:bCs/>
                <w:sz w:val="16"/>
                <w:szCs w:val="16"/>
              </w:rPr>
              <w:t> [</w:t>
            </w:r>
            <w:r w:rsidRPr="00E855F7">
              <w:rPr>
                <w:rFonts w:ascii="Tahoma" w:eastAsia="Times New Roman" w:hAnsi="Tahoma" w:cs="Tahoma"/>
                <w:b/>
                <w:bCs/>
                <w:sz w:val="16"/>
                <w:szCs w:val="16"/>
                <w:u w:val="single"/>
              </w:rPr>
              <w:t>�</w:t>
            </w:r>
            <w:r w:rsidRPr="00E855F7">
              <w:rPr>
                <w:rFonts w:ascii="Albertus Extra Bold" w:eastAsia="Times New Roman" w:hAnsi="Albertus Extra Bold" w:cs="Times New Roman"/>
                <w:b/>
                <w:bCs/>
                <w:sz w:val="16"/>
                <w:szCs w:val="16"/>
                <w:u w:val="single"/>
              </w:rPr>
              <w:t> insert short description of project </w:t>
            </w:r>
            <w:r w:rsidRPr="00E855F7">
              <w:rPr>
                <w:rFonts w:ascii="Albertus Extra Bold" w:eastAsia="Times New Roman" w:hAnsi="Albertus Extra Bold" w:cs="Times New Roman"/>
                <w:b/>
                <w:bCs/>
                <w:sz w:val="16"/>
                <w:szCs w:val="16"/>
              </w:rPr>
              <w:t>]</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sz w:val="16"/>
                <w:szCs w:val="16"/>
              </w:rPr>
              <w:t xml:space="preserve">The purpose of this document is to define the scope of work and general terms of an addendum to the existing cooperative agreement, which outlines the effort to inventory the reptile and amphibian species of parks in the Southern Colorado Plateau Inventory and Monitoring Network. The original cooperative agreement covers Aztec NM, Yucca House NM, El Morro NM, </w:t>
            </w:r>
            <w:proofErr w:type="spellStart"/>
            <w:r w:rsidRPr="00E855F7">
              <w:rPr>
                <w:rFonts w:ascii="Albertus Extra Bold" w:eastAsia="Times New Roman" w:hAnsi="Albertus Extra Bold" w:cs="Times New Roman"/>
                <w:b/>
                <w:bCs/>
                <w:sz w:val="16"/>
                <w:szCs w:val="16"/>
              </w:rPr>
              <w:t>Hovenweep</w:t>
            </w:r>
            <w:proofErr w:type="spellEnd"/>
            <w:r w:rsidRPr="00E855F7">
              <w:rPr>
                <w:rFonts w:ascii="Albertus Extra Bold" w:eastAsia="Times New Roman" w:hAnsi="Albertus Extra Bold" w:cs="Times New Roman"/>
                <w:b/>
                <w:bCs/>
                <w:sz w:val="16"/>
                <w:szCs w:val="16"/>
              </w:rPr>
              <w:t xml:space="preserve"> NM, Petroglyph NM, Salinas Pueblo Missions NM, Sunset Crater NM, Walnut Canyon NM, and </w:t>
            </w:r>
            <w:proofErr w:type="spellStart"/>
            <w:r w:rsidRPr="00E855F7">
              <w:rPr>
                <w:rFonts w:ascii="Albertus Extra Bold" w:eastAsia="Times New Roman" w:hAnsi="Albertus Extra Bold" w:cs="Times New Roman"/>
                <w:b/>
                <w:bCs/>
                <w:sz w:val="16"/>
                <w:szCs w:val="16"/>
              </w:rPr>
              <w:t>Wupatki</w:t>
            </w:r>
            <w:proofErr w:type="spellEnd"/>
            <w:r w:rsidRPr="00E855F7">
              <w:rPr>
                <w:rFonts w:ascii="Albertus Extra Bold" w:eastAsia="Times New Roman" w:hAnsi="Albertus Extra Bold" w:cs="Times New Roman"/>
                <w:b/>
                <w:bCs/>
                <w:sz w:val="16"/>
                <w:szCs w:val="16"/>
              </w:rPr>
              <w:t xml:space="preserve"> NM. This addendum addresses reptile and amphibian monitoring at Bandelier NM and Chaco Culture Historic Park, specifically to complete the first year of funding for work at these parks (FY 2002), and to partially fund work in FY 2003.</w:t>
            </w:r>
            <w:r w:rsidRPr="00E855F7">
              <w:rPr>
                <w:rFonts w:ascii="Tahoma" w:eastAsia="Times New Roman" w:hAnsi="Tahoma" w:cs="Tahoma"/>
                <w:b/>
                <w:bCs/>
                <w:sz w:val="16"/>
                <w:szCs w:val="16"/>
              </w:rPr>
              <w:t>�</w:t>
            </w:r>
            <w:r w:rsidRPr="00E855F7">
              <w:rPr>
                <w:rFonts w:ascii="Albertus Extra Bold" w:eastAsia="Times New Roman" w:hAnsi="Albertus Extra Bold" w:cs="Times New Roman"/>
                <w:b/>
                <w:bCs/>
                <w:sz w:val="16"/>
                <w:szCs w:val="16"/>
              </w:rPr>
              <w:t> Additional funds will be added to the agreement when they are available for FY 2003 and FY 2004.</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sz w:val="16"/>
                <w:szCs w:val="16"/>
              </w:rPr>
              <w:t> </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sz w:val="16"/>
                <w:szCs w:val="16"/>
              </w:rPr>
              <w:t> </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sz w:val="16"/>
                <w:szCs w:val="16"/>
              </w:rPr>
              <w:t> </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Times New Roman" w:eastAsia="Times New Roman" w:hAnsi="Times New Roman" w:cs="Times New Roman"/>
                <w:sz w:val="24"/>
                <w:szCs w:val="24"/>
              </w:rPr>
              <w:t> </w:t>
            </w:r>
          </w:p>
        </w:tc>
      </w:tr>
      <w:tr w:rsidR="00E855F7" w:rsidRPr="00E855F7" w:rsidTr="00E855F7">
        <w:tc>
          <w:tcPr>
            <w:tcW w:w="2970" w:type="dxa"/>
            <w:tcBorders>
              <w:top w:val="nil"/>
              <w:left w:val="single" w:sz="4" w:space="0" w:color="auto"/>
              <w:bottom w:val="nil"/>
              <w:right w:val="nil"/>
            </w:tcBorders>
            <w:tcMar>
              <w:top w:w="0" w:type="dxa"/>
              <w:left w:w="108" w:type="dxa"/>
              <w:bottom w:w="0" w:type="dxa"/>
              <w:right w:w="108" w:type="dxa"/>
            </w:tcMar>
            <w:hideMark/>
          </w:tcPr>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sz w:val="16"/>
                <w:szCs w:val="16"/>
              </w:rPr>
              <w:t>Agency Representative:</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 xml:space="preserve">Ron </w:t>
            </w:r>
            <w:proofErr w:type="spellStart"/>
            <w:r w:rsidRPr="00E855F7">
              <w:rPr>
                <w:rFonts w:ascii="Albertus Extra Bold" w:eastAsia="Times New Roman" w:hAnsi="Albertus Extra Bold" w:cs="Times New Roman"/>
                <w:sz w:val="16"/>
                <w:szCs w:val="16"/>
              </w:rPr>
              <w:t>Hiebert</w:t>
            </w:r>
            <w:proofErr w:type="spellEnd"/>
            <w:r w:rsidRPr="00E855F7">
              <w:rPr>
                <w:rFonts w:ascii="Albertus Extra Bold" w:eastAsia="Times New Roman" w:hAnsi="Albertus Extra Bold" w:cs="Times New Roman"/>
                <w:sz w:val="16"/>
                <w:szCs w:val="16"/>
              </w:rPr>
              <w:t>, NPS</w:t>
            </w:r>
            <w:r w:rsidRPr="00E855F7">
              <w:rPr>
                <w:rFonts w:ascii="Albertus Extra Bold" w:eastAsia="Times New Roman" w:hAnsi="Albertus Extra Bold" w:cs="Times New Roman"/>
                <w:sz w:val="16"/>
                <w:szCs w:val="16"/>
              </w:rPr>
              <w:br/>
              <w:t>Research Coordinator</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CPCESU</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Northern Arizona University</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P.O. Box 5765</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Flagstaff, AZ</w:t>
            </w:r>
            <w:r w:rsidRPr="00E855F7">
              <w:rPr>
                <w:rFonts w:ascii="Tahoma" w:eastAsia="Times New Roman" w:hAnsi="Tahoma" w:cs="Tahoma"/>
                <w:sz w:val="16"/>
                <w:szCs w:val="16"/>
              </w:rPr>
              <w:t>�</w:t>
            </w:r>
            <w:r w:rsidRPr="00E855F7">
              <w:rPr>
                <w:rFonts w:ascii="Albertus Extra Bold" w:eastAsia="Times New Roman" w:hAnsi="Albertus Extra Bold" w:cs="Times New Roman"/>
                <w:sz w:val="16"/>
                <w:szCs w:val="16"/>
              </w:rPr>
              <w:t> 86011-5765</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Tel: (928) 523-0877</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Fax: (928) 520-8223</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Ron.Hiebert@nau.edu</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E855F7" w:rsidRPr="00E855F7" w:rsidRDefault="00E855F7" w:rsidP="00E855F7">
            <w:pPr>
              <w:keepNext/>
              <w:spacing w:after="0" w:line="240" w:lineRule="auto"/>
              <w:outlineLvl w:val="1"/>
              <w:rPr>
                <w:rFonts w:ascii="Albertus Extra Bold" w:eastAsia="Times New Roman" w:hAnsi="Albertus Extra Bold" w:cs="Times New Roman"/>
                <w:b/>
                <w:bCs/>
                <w:sz w:val="16"/>
                <w:szCs w:val="16"/>
              </w:rPr>
            </w:pPr>
            <w:r w:rsidRPr="00E855F7">
              <w:rPr>
                <w:rFonts w:ascii="Albertus Extra Bold" w:eastAsia="Times New Roman" w:hAnsi="Albertus Extra Bold" w:cs="Times New Roman"/>
                <w:b/>
                <w:bCs/>
                <w:sz w:val="16"/>
                <w:szCs w:val="16"/>
              </w:rPr>
              <w:t>Agency Administration Representative</w:t>
            </w:r>
          </w:p>
          <w:p w:rsidR="00E855F7" w:rsidRPr="00E855F7" w:rsidRDefault="00E855F7" w:rsidP="00E855F7">
            <w:pPr>
              <w:spacing w:after="0" w:line="240" w:lineRule="auto"/>
              <w:rPr>
                <w:rFonts w:ascii="Times New Roman" w:eastAsia="Times New Roman" w:hAnsi="Times New Roman" w:cs="Times New Roman"/>
                <w:sz w:val="24"/>
                <w:szCs w:val="24"/>
              </w:rPr>
            </w:pPr>
            <w:proofErr w:type="spellStart"/>
            <w:r w:rsidRPr="00E855F7">
              <w:rPr>
                <w:rFonts w:ascii="Albertus Extra Bold" w:eastAsia="Times New Roman" w:hAnsi="Albertus Extra Bold" w:cs="Times New Roman"/>
                <w:sz w:val="16"/>
                <w:szCs w:val="16"/>
              </w:rPr>
              <w:t>Lynell</w:t>
            </w:r>
            <w:proofErr w:type="spellEnd"/>
            <w:r w:rsidRPr="00E855F7">
              <w:rPr>
                <w:rFonts w:ascii="Albertus Extra Bold" w:eastAsia="Times New Roman" w:hAnsi="Albertus Extra Bold" w:cs="Times New Roman"/>
                <w:sz w:val="16"/>
                <w:szCs w:val="16"/>
              </w:rPr>
              <w:t xml:space="preserve"> Wright</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Budget Assistant</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Intermountain Support Office</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Denver, CO</w:t>
            </w:r>
            <w:r w:rsidRPr="00E855F7">
              <w:rPr>
                <w:rFonts w:ascii="Tahoma" w:eastAsia="Times New Roman" w:hAnsi="Tahoma" w:cs="Tahoma"/>
                <w:sz w:val="16"/>
                <w:szCs w:val="16"/>
              </w:rPr>
              <w:t>�</w:t>
            </w:r>
            <w:r w:rsidRPr="00E855F7">
              <w:rPr>
                <w:rFonts w:ascii="Albertus Extra Bold" w:eastAsia="Times New Roman" w:hAnsi="Albertus Extra Bold" w:cs="Times New Roman"/>
                <w:sz w:val="16"/>
                <w:szCs w:val="16"/>
              </w:rPr>
              <w:t> 80225-0287</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Tel: (303) 969-2654</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sz w:val="16"/>
                <w:szCs w:val="16"/>
              </w:rPr>
              <w:t>Investigator:</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Rod Parnell</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Tahoma" w:eastAsia="Times New Roman" w:hAnsi="Tahoma" w:cs="Tahoma"/>
                <w:sz w:val="16"/>
                <w:szCs w:val="16"/>
              </w:rPr>
              <w:t>�</w:t>
            </w:r>
            <w:r w:rsidRPr="00E855F7">
              <w:rPr>
                <w:rFonts w:ascii="Albertus Extra Bold" w:eastAsia="Times New Roman" w:hAnsi="Albertus Extra Bold" w:cs="Times New Roman"/>
                <w:sz w:val="16"/>
                <w:szCs w:val="16"/>
              </w:rPr>
              <w:t>Box 4099</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Flagstaff, AZ 86011</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(928) 523-3329 Phone</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(928) 523-8223</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Rod.Parnell@nau.edu</w:t>
            </w:r>
          </w:p>
        </w:tc>
        <w:tc>
          <w:tcPr>
            <w:tcW w:w="2340" w:type="dxa"/>
            <w:tcBorders>
              <w:top w:val="nil"/>
              <w:left w:val="nil"/>
              <w:bottom w:val="nil"/>
              <w:right w:val="single" w:sz="4" w:space="0" w:color="auto"/>
            </w:tcBorders>
            <w:tcMar>
              <w:top w:w="0" w:type="dxa"/>
              <w:left w:w="108" w:type="dxa"/>
              <w:bottom w:w="0" w:type="dxa"/>
              <w:right w:w="108" w:type="dxa"/>
            </w:tcMar>
            <w:hideMark/>
          </w:tcPr>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sz w:val="16"/>
                <w:szCs w:val="16"/>
              </w:rPr>
              <w:t>Partner Admin. Contact: NAU Contact-please insert your local institution contact:</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Claudette Piper</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Grants and Contracts</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NAU</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Box 4130</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Flagstaff, AZ</w:t>
            </w:r>
            <w:r w:rsidRPr="00E855F7">
              <w:rPr>
                <w:rFonts w:ascii="Tahoma" w:eastAsia="Times New Roman" w:hAnsi="Tahoma" w:cs="Tahoma"/>
                <w:sz w:val="16"/>
                <w:szCs w:val="16"/>
              </w:rPr>
              <w:t>�</w:t>
            </w:r>
            <w:r w:rsidRPr="00E855F7">
              <w:rPr>
                <w:rFonts w:ascii="Albertus Extra Bold" w:eastAsia="Times New Roman" w:hAnsi="Albertus Extra Bold" w:cs="Times New Roman"/>
                <w:sz w:val="16"/>
                <w:szCs w:val="16"/>
              </w:rPr>
              <w:t> 86011</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(928) 523-1656 Phone</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sz w:val="16"/>
                <w:szCs w:val="16"/>
              </w:rPr>
              <w:t>(928) 523-1075 Fax</w:t>
            </w:r>
            <w:r w:rsidRPr="00E855F7">
              <w:rPr>
                <w:rFonts w:ascii="Albertus Extra Bold" w:eastAsia="Times New Roman" w:hAnsi="Albertus Extra Bold" w:cs="Times New Roman"/>
                <w:sz w:val="16"/>
                <w:szCs w:val="16"/>
              </w:rPr>
              <w:br/>
              <w:t>Claudette.Piper@nau.edu</w:t>
            </w:r>
          </w:p>
        </w:tc>
      </w:tr>
      <w:tr w:rsidR="00E855F7" w:rsidRPr="00E855F7" w:rsidTr="00E855F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i/>
                <w:iCs/>
                <w:sz w:val="16"/>
                <w:szCs w:val="16"/>
              </w:rPr>
              <w:t>List of Key Words: [Insert key words]</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i/>
                <w:iCs/>
                <w:sz w:val="16"/>
                <w:szCs w:val="16"/>
              </w:rPr>
              <w:t> </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i/>
                <w:iCs/>
                <w:sz w:val="16"/>
                <w:szCs w:val="16"/>
              </w:rPr>
              <w:t> </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Times New Roman" w:eastAsia="Times New Roman" w:hAnsi="Times New Roman" w:cs="Times New Roman"/>
                <w:sz w:val="24"/>
                <w:szCs w:val="24"/>
              </w:rPr>
              <w:t> </w:t>
            </w:r>
          </w:p>
        </w:tc>
      </w:tr>
      <w:tr w:rsidR="00E855F7" w:rsidRPr="00E855F7" w:rsidTr="00E855F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b/>
                <w:bCs/>
                <w:i/>
                <w:iCs/>
                <w:sz w:val="16"/>
                <w:szCs w:val="16"/>
                <w:shd w:val="clear" w:color="auto" w:fill="FFFF00"/>
              </w:rPr>
              <w:t>Agency Manager contact information @ Specific Park</w:t>
            </w:r>
            <w:r w:rsidRPr="00E855F7">
              <w:rPr>
                <w:rFonts w:ascii="Albertus Extra Bold" w:eastAsia="Times New Roman" w:hAnsi="Albertus Extra Bold" w:cs="Times New Roman"/>
                <w:i/>
                <w:iCs/>
                <w:sz w:val="16"/>
                <w:szCs w:val="16"/>
              </w:rPr>
              <w:t>:</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i/>
                <w:iCs/>
                <w:sz w:val="20"/>
                <w:szCs w:val="20"/>
              </w:rPr>
              <w:t xml:space="preserve">Ron </w:t>
            </w:r>
            <w:proofErr w:type="spellStart"/>
            <w:r w:rsidRPr="00E855F7">
              <w:rPr>
                <w:rFonts w:ascii="Albertus Extra Bold" w:eastAsia="Times New Roman" w:hAnsi="Albertus Extra Bold" w:cs="Times New Roman"/>
                <w:i/>
                <w:iCs/>
                <w:sz w:val="20"/>
                <w:szCs w:val="20"/>
              </w:rPr>
              <w:t>Hiebert</w:t>
            </w:r>
            <w:proofErr w:type="spellEnd"/>
            <w:r w:rsidRPr="00E855F7">
              <w:rPr>
                <w:rFonts w:ascii="Albertus Extra Bold" w:eastAsia="Times New Roman" w:hAnsi="Albertus Extra Bold" w:cs="Times New Roman"/>
                <w:i/>
                <w:iCs/>
                <w:sz w:val="20"/>
                <w:szCs w:val="20"/>
              </w:rPr>
              <w:t xml:space="preserve"> 928-523-0877</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i/>
                <w:iCs/>
                <w:sz w:val="20"/>
                <w:szCs w:val="20"/>
              </w:rPr>
              <w:t> </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i/>
                <w:iCs/>
                <w:sz w:val="20"/>
                <w:szCs w:val="20"/>
              </w:rPr>
              <w:t> </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i/>
                <w:iCs/>
                <w:sz w:val="20"/>
                <w:szCs w:val="20"/>
              </w:rPr>
              <w:t> </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Times New Roman" w:eastAsia="Times New Roman" w:hAnsi="Times New Roman" w:cs="Times New Roman"/>
                <w:sz w:val="24"/>
                <w:szCs w:val="24"/>
              </w:rPr>
              <w:t> </w:t>
            </w:r>
          </w:p>
        </w:tc>
      </w:tr>
      <w:tr w:rsidR="00E855F7" w:rsidRPr="00E855F7" w:rsidTr="00E855F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i/>
                <w:iCs/>
                <w:sz w:val="20"/>
                <w:szCs w:val="20"/>
              </w:rPr>
              <w:t>Annual Report Received:</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i/>
                <w:iCs/>
                <w:sz w:val="20"/>
                <w:szCs w:val="20"/>
              </w:rPr>
              <w:t>Final Report Received:</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i/>
                <w:iCs/>
                <w:sz w:val="20"/>
                <w:szCs w:val="20"/>
              </w:rPr>
              <w:t>Publications on File:</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Times New Roman" w:eastAsia="Times New Roman" w:hAnsi="Times New Roman" w:cs="Times New Roman"/>
                <w:sz w:val="24"/>
                <w:szCs w:val="24"/>
              </w:rPr>
              <w:t> </w:t>
            </w:r>
          </w:p>
        </w:tc>
      </w:tr>
      <w:tr w:rsidR="00E855F7" w:rsidRPr="00E855F7" w:rsidTr="00E855F7">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i/>
                <w:iCs/>
                <w:sz w:val="20"/>
                <w:szCs w:val="20"/>
              </w:rPr>
              <w:lastRenderedPageBreak/>
              <w:t>This Modification is subject to all the provisions included in the Cooperative Agreement, </w:t>
            </w:r>
            <w:r w:rsidRPr="00E855F7">
              <w:rPr>
                <w:rFonts w:ascii="Albertus Extra Bold" w:eastAsia="Times New Roman" w:hAnsi="Albertus Extra Bold" w:cs="Times New Roman"/>
                <w:b/>
                <w:bCs/>
                <w:i/>
                <w:iCs/>
                <w:sz w:val="20"/>
                <w:szCs w:val="20"/>
              </w:rPr>
              <w:t>dated 6/22/99.</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i/>
                <w:iCs/>
                <w:sz w:val="20"/>
                <w:szCs w:val="20"/>
              </w:rPr>
              <w:t> </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Albertus Extra Bold" w:eastAsia="Times New Roman" w:hAnsi="Albertus Extra Bold" w:cs="Times New Roman"/>
                <w:i/>
                <w:iCs/>
                <w:sz w:val="20"/>
                <w:szCs w:val="20"/>
              </w:rPr>
              <w:t> </w:t>
            </w:r>
          </w:p>
          <w:p w:rsidR="00E855F7" w:rsidRPr="00E855F7" w:rsidRDefault="00E855F7" w:rsidP="00E855F7">
            <w:pPr>
              <w:spacing w:after="0" w:line="240" w:lineRule="auto"/>
              <w:rPr>
                <w:rFonts w:ascii="Times New Roman" w:eastAsia="Times New Roman" w:hAnsi="Times New Roman" w:cs="Times New Roman"/>
                <w:sz w:val="24"/>
                <w:szCs w:val="24"/>
              </w:rPr>
            </w:pPr>
            <w:r w:rsidRPr="00E855F7">
              <w:rPr>
                <w:rFonts w:ascii="Times New Roman" w:eastAsia="Times New Roman" w:hAnsi="Times New Roman" w:cs="Times New Roman"/>
                <w:sz w:val="24"/>
                <w:szCs w:val="24"/>
              </w:rPr>
              <w:t> </w:t>
            </w:r>
          </w:p>
        </w:tc>
      </w:tr>
      <w:tr w:rsidR="00E855F7" w:rsidRPr="00E855F7" w:rsidTr="00E855F7">
        <w:tc>
          <w:tcPr>
            <w:tcW w:w="2970" w:type="dxa"/>
            <w:tcBorders>
              <w:top w:val="nil"/>
              <w:left w:val="nil"/>
              <w:bottom w:val="nil"/>
              <w:right w:val="nil"/>
            </w:tcBorders>
            <w:vAlign w:val="center"/>
            <w:hideMark/>
          </w:tcPr>
          <w:p w:rsidR="00E855F7" w:rsidRPr="00E855F7" w:rsidRDefault="00E855F7" w:rsidP="00E855F7">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E855F7" w:rsidRPr="00E855F7" w:rsidRDefault="00E855F7" w:rsidP="00E855F7">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E855F7" w:rsidRPr="00E855F7" w:rsidRDefault="00E855F7" w:rsidP="00E855F7">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E855F7" w:rsidRPr="00E855F7" w:rsidRDefault="00E855F7" w:rsidP="00E855F7">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E855F7" w:rsidRPr="00E855F7" w:rsidRDefault="00E855F7" w:rsidP="00E855F7">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E855F7" w:rsidRPr="00E855F7" w:rsidRDefault="00E855F7" w:rsidP="00E855F7">
            <w:pPr>
              <w:spacing w:after="0" w:line="240" w:lineRule="auto"/>
              <w:rPr>
                <w:rFonts w:ascii="Times New Roman" w:eastAsia="Times New Roman" w:hAnsi="Times New Roman" w:cs="Times New Roman"/>
                <w:sz w:val="1"/>
                <w:szCs w:val="24"/>
              </w:rPr>
            </w:pPr>
          </w:p>
        </w:tc>
      </w:tr>
    </w:tbl>
    <w:p w:rsidR="00E855F7" w:rsidRPr="00E855F7" w:rsidRDefault="00E855F7" w:rsidP="00E855F7">
      <w:pPr>
        <w:spacing w:after="0" w:line="240" w:lineRule="auto"/>
        <w:rPr>
          <w:rFonts w:ascii="Times New Roman" w:eastAsia="Times New Roman" w:hAnsi="Times New Roman" w:cs="Times New Roman"/>
          <w:color w:val="000000"/>
          <w:sz w:val="27"/>
          <w:szCs w:val="27"/>
        </w:rPr>
      </w:pPr>
      <w:r w:rsidRPr="00E855F7">
        <w:rPr>
          <w:rFonts w:ascii="Albertus Extra Bold" w:eastAsia="Times New Roman" w:hAnsi="Albertus Extra Bold" w:cs="Times New Roman"/>
          <w:i/>
          <w:iCs/>
          <w:color w:val="000000"/>
          <w:sz w:val="20"/>
          <w:szCs w:val="20"/>
        </w:rPr>
        <w:t> </w:t>
      </w:r>
    </w:p>
    <w:p w:rsidR="00E855F7" w:rsidRPr="00E855F7" w:rsidRDefault="00E855F7" w:rsidP="00E855F7">
      <w:pPr>
        <w:spacing w:after="0" w:line="240" w:lineRule="auto"/>
        <w:jc w:val="center"/>
        <w:rPr>
          <w:rFonts w:ascii="Times New Roman" w:eastAsia="Times New Roman" w:hAnsi="Times New Roman" w:cs="Times New Roman"/>
          <w:color w:val="000000"/>
          <w:sz w:val="27"/>
          <w:szCs w:val="27"/>
        </w:rPr>
      </w:pPr>
      <w:r w:rsidRPr="00E855F7">
        <w:rPr>
          <w:rFonts w:ascii="Albertus Extra Bold" w:eastAsia="Times New Roman" w:hAnsi="Albertus Extra Bold" w:cs="Times New Roman"/>
          <w:i/>
          <w:iCs/>
          <w:color w:val="000000"/>
          <w:sz w:val="20"/>
          <w:szCs w:val="20"/>
        </w:rPr>
        <w:t>Attach any supporting material as necessary.</w:t>
      </w:r>
    </w:p>
    <w:p w:rsidR="00E855F7" w:rsidRPr="00E855F7" w:rsidRDefault="00E855F7" w:rsidP="00E855F7">
      <w:pPr>
        <w:spacing w:after="0" w:line="240" w:lineRule="auto"/>
        <w:jc w:val="center"/>
        <w:rPr>
          <w:rFonts w:ascii="Times New Roman" w:eastAsia="Times New Roman" w:hAnsi="Times New Roman" w:cs="Times New Roman"/>
          <w:color w:val="000000"/>
          <w:sz w:val="27"/>
          <w:szCs w:val="27"/>
        </w:rPr>
      </w:pPr>
      <w:r w:rsidRPr="00E855F7">
        <w:rPr>
          <w:rFonts w:ascii="Albertus Extra Bold" w:eastAsia="Times New Roman" w:hAnsi="Albertus Extra Bold" w:cs="Times New Roman"/>
          <w:b/>
          <w:bCs/>
          <w:i/>
          <w:iCs/>
          <w:color w:val="000000"/>
          <w:sz w:val="12"/>
          <w:szCs w:val="12"/>
        </w:rPr>
        <w:t> </w:t>
      </w:r>
    </w:p>
    <w:p w:rsidR="00F25D9E" w:rsidRDefault="00E855F7">
      <w:bookmarkStart w:id="0" w:name="_GoBack"/>
      <w:bookmarkEnd w:id="0"/>
    </w:p>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F7"/>
    <w:rsid w:val="00360CC1"/>
    <w:rsid w:val="00635753"/>
    <w:rsid w:val="00E8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55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55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5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55F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85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55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55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5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55F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8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2014-06-18T21:53:00Z</dcterms:created>
  <dcterms:modified xsi:type="dcterms:W3CDTF">2014-06-18T21:54:00Z</dcterms:modified>
</cp:coreProperties>
</file>