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A2" w:rsidRPr="00BC33A2" w:rsidRDefault="00BC33A2" w:rsidP="00BC33A2">
      <w:pPr>
        <w:spacing w:before="100" w:beforeAutospacing="1" w:after="100" w:afterAutospacing="1" w:line="240" w:lineRule="auto"/>
        <w:jc w:val="center"/>
        <w:rPr>
          <w:rFonts w:ascii="Arial" w:eastAsia="Times New Roman" w:hAnsi="Arial" w:cs="Arial"/>
          <w:b/>
          <w:bCs/>
          <w:color w:val="000000"/>
          <w:sz w:val="27"/>
          <w:szCs w:val="27"/>
        </w:rPr>
      </w:pPr>
      <w:r w:rsidRPr="00BC33A2">
        <w:rPr>
          <w:rFonts w:ascii="Arial" w:eastAsia="Times New Roman" w:hAnsi="Arial" w:cs="Arial"/>
          <w:b/>
          <w:bCs/>
          <w:color w:val="000000"/>
          <w:sz w:val="27"/>
          <w:szCs w:val="27"/>
        </w:rPr>
        <w:t>NPS</w:t>
      </w:r>
    </w:p>
    <w:p w:rsidR="00BC33A2" w:rsidRPr="00BC33A2" w:rsidRDefault="00BC33A2" w:rsidP="00BC33A2">
      <w:pPr>
        <w:spacing w:before="100" w:beforeAutospacing="1" w:after="100" w:afterAutospacing="1" w:line="240" w:lineRule="auto"/>
        <w:jc w:val="center"/>
        <w:rPr>
          <w:rFonts w:ascii="Arial" w:eastAsia="Times New Roman" w:hAnsi="Arial" w:cs="Arial"/>
          <w:b/>
          <w:bCs/>
          <w:color w:val="000000"/>
          <w:sz w:val="27"/>
          <w:szCs w:val="27"/>
        </w:rPr>
      </w:pPr>
      <w:r w:rsidRPr="00BC33A2">
        <w:rPr>
          <w:rFonts w:ascii="Arial" w:eastAsia="Times New Roman" w:hAnsi="Arial" w:cs="Arial"/>
          <w:b/>
          <w:bCs/>
          <w:color w:val="000000"/>
          <w:sz w:val="27"/>
          <w:szCs w:val="27"/>
        </w:rPr>
        <w:t xml:space="preserve">PROJECT </w:t>
      </w:r>
      <w:proofErr w:type="gramStart"/>
      <w:r w:rsidRPr="00BC33A2">
        <w:rPr>
          <w:rFonts w:ascii="Arial" w:eastAsia="Times New Roman" w:hAnsi="Arial" w:cs="Arial"/>
          <w:b/>
          <w:bCs/>
          <w:color w:val="000000"/>
          <w:sz w:val="27"/>
          <w:szCs w:val="27"/>
        </w:rPr>
        <w:t>SUMMARY )</w:t>
      </w:r>
      <w:proofErr w:type="gramEnd"/>
    </w:p>
    <w:tbl>
      <w:tblPr>
        <w:tblW w:w="8355" w:type="dxa"/>
        <w:tblCellSpacing w:w="7" w:type="dxa"/>
        <w:tblCellMar>
          <w:top w:w="15" w:type="dxa"/>
          <w:left w:w="15" w:type="dxa"/>
          <w:bottom w:w="15" w:type="dxa"/>
          <w:right w:w="15" w:type="dxa"/>
        </w:tblCellMar>
        <w:tblLook w:val="04A0" w:firstRow="1" w:lastRow="0" w:firstColumn="1" w:lastColumn="0" w:noHBand="0" w:noVBand="1"/>
      </w:tblPr>
      <w:tblGrid>
        <w:gridCol w:w="2662"/>
        <w:gridCol w:w="840"/>
        <w:gridCol w:w="840"/>
        <w:gridCol w:w="840"/>
        <w:gridCol w:w="840"/>
        <w:gridCol w:w="2333"/>
      </w:tblGrid>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jc w:val="center"/>
              <w:rPr>
                <w:rFonts w:ascii="Arial" w:eastAsia="Times New Roman" w:hAnsi="Arial" w:cs="Arial"/>
                <w:b/>
                <w:bCs/>
                <w:sz w:val="24"/>
                <w:szCs w:val="24"/>
              </w:rPr>
            </w:pPr>
            <w:r w:rsidRPr="00BC33A2">
              <w:rPr>
                <w:rFonts w:ascii="Arial" w:eastAsia="Times New Roman" w:hAnsi="Arial" w:cs="Arial"/>
                <w:b/>
                <w:bCs/>
                <w:sz w:val="24"/>
                <w:szCs w:val="24"/>
              </w:rPr>
              <w:t>Cooperative Ecosystem Studies Unit</w:t>
            </w:r>
          </w:p>
          <w:p w:rsidR="00BC33A2" w:rsidRPr="00BC33A2" w:rsidRDefault="00BC33A2" w:rsidP="00BC33A2">
            <w:pPr>
              <w:spacing w:before="100" w:beforeAutospacing="1" w:after="100" w:afterAutospacing="1" w:line="240" w:lineRule="auto"/>
              <w:jc w:val="center"/>
              <w:rPr>
                <w:rFonts w:ascii="Times New Roman" w:eastAsia="Times New Roman" w:hAnsi="Times New Roman" w:cs="Times New Roman"/>
                <w:sz w:val="24"/>
                <w:szCs w:val="24"/>
              </w:rPr>
            </w:pPr>
            <w:r w:rsidRPr="00BC33A2">
              <w:rPr>
                <w:rFonts w:ascii="Arial" w:eastAsia="Times New Roman" w:hAnsi="Arial" w:cs="Arial"/>
                <w:b/>
                <w:bCs/>
                <w:sz w:val="24"/>
                <w:szCs w:val="24"/>
              </w:rPr>
              <w:t>Cooperative Agreement Modification</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Arial" w:eastAsia="Times New Roman" w:hAnsi="Arial" w:cs="Arial"/>
                <w:sz w:val="15"/>
                <w:szCs w:val="15"/>
              </w:rPr>
            </w:pPr>
            <w:r w:rsidRPr="00BC33A2">
              <w:rPr>
                <w:rFonts w:ascii="Arial" w:eastAsia="Times New Roman" w:hAnsi="Arial" w:cs="Arial"/>
                <w:sz w:val="15"/>
                <w:szCs w:val="15"/>
              </w:rPr>
              <w:t>FUNDING AGENCY:</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b/>
                <w:bCs/>
                <w:sz w:val="15"/>
                <w:szCs w:val="15"/>
              </w:rPr>
              <w:t>NATIONAL PARK SERVICE</w:t>
            </w:r>
          </w:p>
        </w:tc>
      </w:tr>
      <w:tr w:rsidR="00BC33A2" w:rsidRPr="00BC33A2" w:rsidTr="00BC33A2">
        <w:trPr>
          <w:tblCellSpacing w:w="7" w:type="dxa"/>
        </w:trPr>
        <w:tc>
          <w:tcPr>
            <w:tcW w:w="2100" w:type="pct"/>
            <w:gridSpan w:val="2"/>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 </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MODIFICATION NO.: </w:t>
            </w:r>
            <w:r w:rsidRPr="00BC33A2">
              <w:rPr>
                <w:rFonts w:ascii="Arial" w:eastAsia="Times New Roman" w:hAnsi="Arial" w:cs="Arial"/>
                <w:b/>
                <w:bCs/>
                <w:sz w:val="15"/>
                <w:szCs w:val="15"/>
              </w:rPr>
              <w:t>[</w:t>
            </w:r>
            <w:r w:rsidRPr="00BC33A2">
              <w:rPr>
                <w:rFonts w:ascii="Arial" w:eastAsia="Times New Roman" w:hAnsi="Arial" w:cs="Arial"/>
                <w:b/>
                <w:bCs/>
                <w:sz w:val="15"/>
                <w:szCs w:val="15"/>
                <w:u w:val="single"/>
              </w:rPr>
              <w:t> insert # </w:t>
            </w:r>
            <w:r w:rsidRPr="00BC33A2">
              <w:rPr>
                <w:rFonts w:ascii="Arial" w:eastAsia="Times New Roman" w:hAnsi="Arial" w:cs="Arial"/>
                <w:b/>
                <w:bCs/>
                <w:sz w:val="15"/>
                <w:szCs w:val="15"/>
              </w:rPr>
              <w:t>]</w:t>
            </w:r>
          </w:p>
        </w:tc>
        <w:tc>
          <w:tcPr>
            <w:tcW w:w="1000" w:type="pct"/>
            <w:gridSpan w:val="2"/>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t> </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COOPERATIVE AGREEMENT NO.:</w:t>
            </w:r>
            <w:r w:rsidRPr="00BC33A2">
              <w:rPr>
                <w:rFonts w:ascii="Arial" w:eastAsia="Times New Roman" w:hAnsi="Arial" w:cs="Arial"/>
                <w:b/>
                <w:bCs/>
                <w:sz w:val="15"/>
                <w:szCs w:val="15"/>
              </w:rPr>
              <w:t>1200-99-009</w:t>
            </w:r>
          </w:p>
        </w:tc>
        <w:tc>
          <w:tcPr>
            <w:tcW w:w="1900" w:type="pct"/>
            <w:gridSpan w:val="2"/>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FUNDING AMOUNT: $182,186</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INVESTIGATORS:</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 xml:space="preserve">Peter </w:t>
            </w:r>
            <w:proofErr w:type="spellStart"/>
            <w:r w:rsidRPr="00BC33A2">
              <w:rPr>
                <w:rFonts w:ascii="Arial" w:eastAsia="Times New Roman" w:hAnsi="Arial" w:cs="Arial"/>
                <w:sz w:val="15"/>
                <w:szCs w:val="15"/>
              </w:rPr>
              <w:t>Fule</w:t>
            </w:r>
            <w:proofErr w:type="spellEnd"/>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t> </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PROJECT TITLE:</w:t>
            </w:r>
            <w:r w:rsidRPr="00BC33A2">
              <w:rPr>
                <w:rFonts w:ascii="Times New Roman" w:eastAsia="Times New Roman" w:hAnsi="Times New Roman" w:cs="Times New Roman"/>
                <w:b/>
                <w:bCs/>
                <w:sz w:val="24"/>
                <w:szCs w:val="24"/>
              </w:rPr>
              <w:t> [</w:t>
            </w:r>
            <w:r w:rsidRPr="00BC33A2">
              <w:rPr>
                <w:rFonts w:ascii="Times New Roman" w:eastAsia="Times New Roman" w:hAnsi="Times New Roman" w:cs="Times New Roman"/>
                <w:b/>
                <w:bCs/>
                <w:sz w:val="24"/>
                <w:szCs w:val="24"/>
                <w:u w:val="single"/>
              </w:rPr>
              <w:t> insert title </w:t>
            </w:r>
            <w:r w:rsidRPr="00BC33A2">
              <w:rPr>
                <w:rFonts w:ascii="Times New Roman" w:eastAsia="Times New Roman" w:hAnsi="Times New Roman" w:cs="Times New Roman"/>
                <w:b/>
                <w:bCs/>
                <w:sz w:val="24"/>
                <w:szCs w:val="24"/>
              </w:rPr>
              <w:t>]</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b/>
                <w:bCs/>
                <w:sz w:val="15"/>
                <w:szCs w:val="15"/>
              </w:rPr>
              <w:t>Multi Century Fire Modeling</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EFFECTIVE DATES:</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August 1, 1999 – August 1, 2001</w:t>
            </w:r>
          </w:p>
        </w:tc>
      </w:tr>
      <w:tr w:rsidR="00BC33A2" w:rsidRPr="00BC33A2" w:rsidTr="00BC33A2">
        <w:trPr>
          <w:trHeight w:val="645"/>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PROJECT ABSTRACT:</w:t>
            </w:r>
            <w:r w:rsidRPr="00BC33A2">
              <w:rPr>
                <w:rFonts w:ascii="Times New Roman" w:eastAsia="Times New Roman" w:hAnsi="Times New Roman" w:cs="Times New Roman"/>
                <w:b/>
                <w:bCs/>
                <w:sz w:val="24"/>
                <w:szCs w:val="24"/>
              </w:rPr>
              <w:t> [</w:t>
            </w:r>
            <w:r w:rsidRPr="00BC33A2">
              <w:rPr>
                <w:rFonts w:ascii="Times New Roman" w:eastAsia="Times New Roman" w:hAnsi="Times New Roman" w:cs="Times New Roman"/>
                <w:b/>
                <w:bCs/>
                <w:sz w:val="24"/>
                <w:szCs w:val="24"/>
                <w:u w:val="single"/>
              </w:rPr>
              <w:t> insert short description of project </w:t>
            </w:r>
            <w:r w:rsidRPr="00BC33A2">
              <w:rPr>
                <w:rFonts w:ascii="Times New Roman" w:eastAsia="Times New Roman" w:hAnsi="Times New Roman" w:cs="Times New Roman"/>
                <w:b/>
                <w:bCs/>
                <w:sz w:val="24"/>
                <w:szCs w:val="24"/>
              </w:rPr>
              <w:t>]</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t xml:space="preserve">We propose to calibrate the landscape fire behavior model </w:t>
            </w:r>
            <w:proofErr w:type="spellStart"/>
            <w:r w:rsidRPr="00BC33A2">
              <w:rPr>
                <w:rFonts w:ascii="Times New Roman" w:eastAsia="Times New Roman" w:hAnsi="Times New Roman" w:cs="Times New Roman"/>
                <w:b/>
                <w:bCs/>
                <w:sz w:val="24"/>
                <w:szCs w:val="24"/>
              </w:rPr>
              <w:t>Farsite</w:t>
            </w:r>
            <w:proofErr w:type="spellEnd"/>
            <w:r w:rsidRPr="00BC33A2">
              <w:rPr>
                <w:rFonts w:ascii="Times New Roman" w:eastAsia="Times New Roman" w:hAnsi="Times New Roman" w:cs="Times New Roman"/>
                <w:b/>
                <w:bCs/>
                <w:sz w:val="24"/>
                <w:szCs w:val="24"/>
              </w:rPr>
              <w:t xml:space="preserve"> to accurately simulate multi-century fire regimes using long-term fire history and forest structure data, </w:t>
            </w:r>
            <w:proofErr w:type="gramStart"/>
            <w:r w:rsidRPr="00BC33A2">
              <w:rPr>
                <w:rFonts w:ascii="Times New Roman" w:eastAsia="Times New Roman" w:hAnsi="Times New Roman" w:cs="Times New Roman"/>
                <w:b/>
                <w:bCs/>
                <w:sz w:val="24"/>
                <w:szCs w:val="24"/>
              </w:rPr>
              <w:t>then</w:t>
            </w:r>
            <w:proofErr w:type="gramEnd"/>
            <w:r w:rsidRPr="00BC33A2">
              <w:rPr>
                <w:rFonts w:ascii="Times New Roman" w:eastAsia="Times New Roman" w:hAnsi="Times New Roman" w:cs="Times New Roman"/>
                <w:b/>
                <w:bCs/>
                <w:sz w:val="24"/>
                <w:szCs w:val="24"/>
              </w:rPr>
              <w:t xml:space="preserve"> apply the reliable model to evaluation of alternative future fuel treatments. Historic fire regime, vegetation, and climate data will be used to calibrate </w:t>
            </w:r>
            <w:proofErr w:type="spellStart"/>
            <w:r w:rsidRPr="00BC33A2">
              <w:rPr>
                <w:rFonts w:ascii="Times New Roman" w:eastAsia="Times New Roman" w:hAnsi="Times New Roman" w:cs="Times New Roman"/>
                <w:b/>
                <w:bCs/>
                <w:sz w:val="24"/>
                <w:szCs w:val="24"/>
              </w:rPr>
              <w:t>Farsite</w:t>
            </w:r>
            <w:proofErr w:type="spellEnd"/>
            <w:r w:rsidRPr="00BC33A2">
              <w:rPr>
                <w:rFonts w:ascii="Times New Roman" w:eastAsia="Times New Roman" w:hAnsi="Times New Roman" w:cs="Times New Roman"/>
                <w:b/>
                <w:bCs/>
                <w:sz w:val="24"/>
                <w:szCs w:val="24"/>
              </w:rPr>
              <w:t xml:space="preserve"> to stimulate multi-century fire occurrence under natural conditions (prior to grazing and fire suppression) on a pilot area in Grand Canyon National Park, supporting understanding of fire disturbance processes as an ecological reference point for management. The pilot area is an </w:t>
            </w:r>
            <w:proofErr w:type="spellStart"/>
            <w:r w:rsidRPr="00BC33A2">
              <w:rPr>
                <w:rFonts w:ascii="Times New Roman" w:eastAsia="Times New Roman" w:hAnsi="Times New Roman" w:cs="Times New Roman"/>
                <w:b/>
                <w:bCs/>
                <w:sz w:val="24"/>
                <w:szCs w:val="24"/>
              </w:rPr>
              <w:t>elevational</w:t>
            </w:r>
            <w:proofErr w:type="spellEnd"/>
            <w:r w:rsidRPr="00BC33A2">
              <w:rPr>
                <w:rFonts w:ascii="Times New Roman" w:eastAsia="Times New Roman" w:hAnsi="Times New Roman" w:cs="Times New Roman"/>
                <w:b/>
                <w:bCs/>
                <w:sz w:val="24"/>
                <w:szCs w:val="24"/>
              </w:rPr>
              <w:t xml:space="preserve"> </w:t>
            </w:r>
            <w:proofErr w:type="gramStart"/>
            <w:r w:rsidRPr="00BC33A2">
              <w:rPr>
                <w:rFonts w:ascii="Times New Roman" w:eastAsia="Times New Roman" w:hAnsi="Times New Roman" w:cs="Times New Roman"/>
                <w:b/>
                <w:bCs/>
                <w:sz w:val="24"/>
                <w:szCs w:val="24"/>
              </w:rPr>
              <w:t>transect</w:t>
            </w:r>
            <w:proofErr w:type="gramEnd"/>
            <w:r w:rsidRPr="00BC33A2">
              <w:rPr>
                <w:rFonts w:ascii="Times New Roman" w:eastAsia="Times New Roman" w:hAnsi="Times New Roman" w:cs="Times New Roman"/>
                <w:b/>
                <w:bCs/>
                <w:sz w:val="24"/>
                <w:szCs w:val="24"/>
              </w:rPr>
              <w:t xml:space="preserve"> covering multiple fuel types with both frequent surface fire and infrequent stand-replacing fire regimes. These fuels represent the major </w:t>
            </w:r>
            <w:proofErr w:type="spellStart"/>
            <w:r w:rsidRPr="00BC33A2">
              <w:rPr>
                <w:rFonts w:ascii="Times New Roman" w:eastAsia="Times New Roman" w:hAnsi="Times New Roman" w:cs="Times New Roman"/>
                <w:b/>
                <w:bCs/>
                <w:sz w:val="24"/>
                <w:szCs w:val="24"/>
              </w:rPr>
              <w:t>wildland</w:t>
            </w:r>
            <w:proofErr w:type="spellEnd"/>
            <w:r w:rsidRPr="00BC33A2">
              <w:rPr>
                <w:rFonts w:ascii="Times New Roman" w:eastAsia="Times New Roman" w:hAnsi="Times New Roman" w:cs="Times New Roman"/>
                <w:b/>
                <w:bCs/>
                <w:sz w:val="24"/>
                <w:szCs w:val="24"/>
              </w:rPr>
              <w:t xml:space="preserve"> fire hazards in western North America. Fuels data includes existing and new studies of forest structure and fire regime, based on standard fire monitoring plot protocols and </w:t>
            </w:r>
            <w:proofErr w:type="spellStart"/>
            <w:r w:rsidRPr="00BC33A2">
              <w:rPr>
                <w:rFonts w:ascii="Times New Roman" w:eastAsia="Times New Roman" w:hAnsi="Times New Roman" w:cs="Times New Roman"/>
                <w:b/>
                <w:bCs/>
                <w:sz w:val="24"/>
                <w:szCs w:val="24"/>
              </w:rPr>
              <w:t>dendroecological</w:t>
            </w:r>
            <w:proofErr w:type="spellEnd"/>
            <w:r w:rsidRPr="00BC33A2">
              <w:rPr>
                <w:rFonts w:ascii="Times New Roman" w:eastAsia="Times New Roman" w:hAnsi="Times New Roman" w:cs="Times New Roman"/>
                <w:b/>
                <w:bCs/>
                <w:sz w:val="24"/>
                <w:szCs w:val="24"/>
              </w:rPr>
              <w:t xml:space="preserve"> reconstruction, as well as landscape vegetation mapping. Through the calibration process, we will carry out sensitivity analyses of the variables influencing </w:t>
            </w:r>
            <w:proofErr w:type="spellStart"/>
            <w:r w:rsidRPr="00BC33A2">
              <w:rPr>
                <w:rFonts w:ascii="Times New Roman" w:eastAsia="Times New Roman" w:hAnsi="Times New Roman" w:cs="Times New Roman"/>
                <w:b/>
                <w:bCs/>
                <w:sz w:val="24"/>
                <w:szCs w:val="24"/>
              </w:rPr>
              <w:t>predisruption</w:t>
            </w:r>
            <w:proofErr w:type="spellEnd"/>
            <w:r w:rsidRPr="00BC33A2">
              <w:rPr>
                <w:rFonts w:ascii="Times New Roman" w:eastAsia="Times New Roman" w:hAnsi="Times New Roman" w:cs="Times New Roman"/>
                <w:b/>
                <w:bCs/>
                <w:sz w:val="24"/>
                <w:szCs w:val="24"/>
              </w:rPr>
              <w:t xml:space="preserve"> fire regimes to isolate the most important factors. Then using the calibrated model, we will assess fire behavior under current fuel conditions and compare the effects of possible fuel treatments including a range of prescribed burning and thinning activities. Realistic simulations of probable and extreme effects of treatments will support integration of fuels management across landscapes, Task 3 of the Joint </w:t>
            </w:r>
            <w:r w:rsidRPr="00BC33A2">
              <w:rPr>
                <w:rFonts w:ascii="Times New Roman" w:eastAsia="Times New Roman" w:hAnsi="Times New Roman" w:cs="Times New Roman"/>
                <w:b/>
                <w:bCs/>
                <w:sz w:val="24"/>
                <w:szCs w:val="24"/>
              </w:rPr>
              <w:lastRenderedPageBreak/>
              <w:t>Fire Science Program’s request for proposals. Because the proposed research is strong in both field measurements and computer simulation, it will be a useful advance toward several key national issues identified by the program, including development of cross-scale fuel inventory data, selection of treatment methods and scheduling, and providing for monitoring and evaluation.</w:t>
            </w:r>
          </w:p>
        </w:tc>
      </w:tr>
      <w:tr w:rsidR="00BC33A2" w:rsidRPr="00BC33A2" w:rsidTr="00BC33A2">
        <w:trPr>
          <w:tblCellSpacing w:w="7" w:type="dxa"/>
        </w:trPr>
        <w:tc>
          <w:tcPr>
            <w:tcW w:w="1600" w:type="pct"/>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lastRenderedPageBreak/>
              <w:t>Agency Representative:</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 xml:space="preserve">Ron </w:t>
            </w:r>
            <w:proofErr w:type="spellStart"/>
            <w:r w:rsidRPr="00BC33A2">
              <w:rPr>
                <w:rFonts w:ascii="Times New Roman" w:eastAsia="Times New Roman" w:hAnsi="Times New Roman" w:cs="Times New Roman"/>
                <w:sz w:val="24"/>
                <w:szCs w:val="24"/>
              </w:rPr>
              <w:t>Hiebert</w:t>
            </w:r>
            <w:proofErr w:type="spellEnd"/>
            <w:r w:rsidRPr="00BC33A2">
              <w:rPr>
                <w:rFonts w:ascii="Times New Roman" w:eastAsia="Times New Roman" w:hAnsi="Times New Roman" w:cs="Times New Roman"/>
                <w:sz w:val="24"/>
                <w:szCs w:val="24"/>
              </w:rPr>
              <w:t>, NPS</w:t>
            </w:r>
            <w:r w:rsidRPr="00BC33A2">
              <w:rPr>
                <w:rFonts w:ascii="Times New Roman" w:eastAsia="Times New Roman" w:hAnsi="Times New Roman" w:cs="Times New Roman"/>
                <w:sz w:val="24"/>
                <w:szCs w:val="24"/>
              </w:rPr>
              <w:br/>
              <w:t>Research Coordinator</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CPCESU</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Northern Arizona University</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P.O. Box 5765</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Flagstaff, AZ 86011-5765</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Tel: (520) 523-0877</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Fax: (520) 520-8223</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Ron.Hiebert@nau.edu</w:t>
            </w:r>
          </w:p>
        </w:tc>
        <w:tc>
          <w:tcPr>
            <w:tcW w:w="1000" w:type="pct"/>
            <w:gridSpan w:val="2"/>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t>Agency Administration Representative</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proofErr w:type="spellStart"/>
            <w:r w:rsidRPr="00BC33A2">
              <w:rPr>
                <w:rFonts w:ascii="Times New Roman" w:eastAsia="Times New Roman" w:hAnsi="Times New Roman" w:cs="Times New Roman"/>
                <w:sz w:val="24"/>
                <w:szCs w:val="24"/>
              </w:rPr>
              <w:t>Lynell</w:t>
            </w:r>
            <w:proofErr w:type="spellEnd"/>
            <w:r w:rsidRPr="00BC33A2">
              <w:rPr>
                <w:rFonts w:ascii="Times New Roman" w:eastAsia="Times New Roman" w:hAnsi="Times New Roman" w:cs="Times New Roman"/>
                <w:sz w:val="24"/>
                <w:szCs w:val="24"/>
              </w:rPr>
              <w:t xml:space="preserve"> Wright</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Budget Assistant</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Intermountain Support Office</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Denver, CO 80225-0287</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Tel: (303) 969-2654</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Lynell_Wright@nps.gov</w:t>
            </w:r>
          </w:p>
        </w:tc>
        <w:tc>
          <w:tcPr>
            <w:tcW w:w="1000" w:type="pct"/>
            <w:gridSpan w:val="2"/>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t>Investigator:</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 xml:space="preserve">Peter </w:t>
            </w:r>
            <w:proofErr w:type="spellStart"/>
            <w:r w:rsidRPr="00BC33A2">
              <w:rPr>
                <w:rFonts w:ascii="Times New Roman" w:eastAsia="Times New Roman" w:hAnsi="Times New Roman" w:cs="Times New Roman"/>
                <w:sz w:val="24"/>
                <w:szCs w:val="24"/>
              </w:rPr>
              <w:t>Fule</w:t>
            </w:r>
            <w:proofErr w:type="spellEnd"/>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Assistant Research Professor</w:t>
            </w:r>
          </w:p>
        </w:tc>
        <w:tc>
          <w:tcPr>
            <w:tcW w:w="1400" w:type="pct"/>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sz w:val="24"/>
                <w:szCs w:val="24"/>
              </w:rPr>
            </w:pPr>
            <w:r w:rsidRPr="00BC33A2">
              <w:rPr>
                <w:rFonts w:ascii="Times New Roman" w:eastAsia="Times New Roman" w:hAnsi="Times New Roman" w:cs="Times New Roman"/>
                <w:b/>
                <w:bCs/>
                <w:sz w:val="24"/>
                <w:szCs w:val="24"/>
              </w:rPr>
              <w:t>Partner Admin. Contact:</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Claudette Piper</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Grants and Contracts</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Northern Arizona University</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P.O. Box 4130</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Flagstaff, AZ 86011-4130</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(520) 523-1656 (Tel)</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Times New Roman" w:eastAsia="Times New Roman" w:hAnsi="Times New Roman" w:cs="Times New Roman"/>
                <w:sz w:val="24"/>
                <w:szCs w:val="24"/>
              </w:rPr>
              <w:t>(520) 523-1075 (Fax)</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sz w:val="15"/>
                <w:szCs w:val="15"/>
              </w:rPr>
              <w:t>Claudette.Piper@nau.edu</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i/>
                <w:iCs/>
                <w:sz w:val="24"/>
                <w:szCs w:val="24"/>
              </w:rPr>
            </w:pPr>
            <w:r w:rsidRPr="00BC33A2">
              <w:rPr>
                <w:rFonts w:ascii="Times New Roman" w:eastAsia="Times New Roman" w:hAnsi="Times New Roman" w:cs="Times New Roman"/>
                <w:b/>
                <w:bCs/>
                <w:i/>
                <w:iCs/>
                <w:sz w:val="24"/>
                <w:szCs w:val="24"/>
              </w:rPr>
              <w:t>List of Key Words: [Insert key words]</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b/>
                <w:bCs/>
                <w:i/>
                <w:iCs/>
                <w:sz w:val="24"/>
                <w:szCs w:val="24"/>
              </w:rPr>
            </w:pPr>
            <w:r w:rsidRPr="00BC33A2">
              <w:rPr>
                <w:rFonts w:ascii="Times New Roman" w:eastAsia="Times New Roman" w:hAnsi="Times New Roman" w:cs="Times New Roman"/>
                <w:b/>
                <w:bCs/>
                <w:i/>
                <w:iCs/>
                <w:sz w:val="24"/>
                <w:szCs w:val="24"/>
              </w:rPr>
              <w:t> </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b/>
                <w:bCs/>
                <w:i/>
                <w:iCs/>
                <w:sz w:val="15"/>
                <w:szCs w:val="15"/>
              </w:rPr>
              <w:t>Agency Manager @ Specific Park</w:t>
            </w:r>
            <w:r w:rsidRPr="00BC33A2">
              <w:rPr>
                <w:rFonts w:ascii="Arial" w:eastAsia="Times New Roman" w:hAnsi="Arial" w:cs="Arial"/>
                <w:i/>
                <w:iCs/>
                <w:sz w:val="15"/>
                <w:szCs w:val="15"/>
              </w:rPr>
              <w:t>:</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Grand Canyon National Park</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 </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 </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Annual Report Received:</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Final Report Received:</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sz w:val="24"/>
                <w:szCs w:val="24"/>
              </w:rPr>
            </w:pPr>
            <w:r w:rsidRPr="00BC33A2">
              <w:rPr>
                <w:rFonts w:ascii="Arial" w:eastAsia="Times New Roman" w:hAnsi="Arial" w:cs="Arial"/>
                <w:i/>
                <w:iCs/>
                <w:sz w:val="20"/>
                <w:szCs w:val="20"/>
              </w:rPr>
              <w:t>Publications on File:</w:t>
            </w:r>
          </w:p>
        </w:tc>
      </w:tr>
      <w:tr w:rsidR="00BC33A2" w:rsidRPr="00BC33A2" w:rsidTr="00BC33A2">
        <w:trPr>
          <w:tblCellSpacing w:w="7" w:type="dxa"/>
        </w:trPr>
        <w:tc>
          <w:tcPr>
            <w:tcW w:w="0" w:type="auto"/>
            <w:gridSpan w:val="6"/>
            <w:hideMark/>
          </w:tcPr>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This Modification is subject to all the provisions included in the Cooperative Agreement, </w:t>
            </w:r>
            <w:r w:rsidRPr="00BC33A2">
              <w:rPr>
                <w:rFonts w:ascii="Times New Roman" w:eastAsia="Times New Roman" w:hAnsi="Times New Roman" w:cs="Times New Roman"/>
                <w:b/>
                <w:bCs/>
                <w:i/>
                <w:iCs/>
                <w:sz w:val="24"/>
                <w:szCs w:val="24"/>
              </w:rPr>
              <w:t>dated 6/22/99.</w:t>
            </w:r>
          </w:p>
          <w:p w:rsidR="00BC33A2" w:rsidRPr="00BC33A2" w:rsidRDefault="00BC33A2" w:rsidP="00BC33A2">
            <w:pPr>
              <w:spacing w:before="100" w:beforeAutospacing="1" w:after="100" w:afterAutospacing="1" w:line="240" w:lineRule="auto"/>
              <w:rPr>
                <w:rFonts w:ascii="Times New Roman" w:eastAsia="Times New Roman" w:hAnsi="Times New Roman" w:cs="Times New Roman"/>
                <w:i/>
                <w:iCs/>
                <w:sz w:val="24"/>
                <w:szCs w:val="24"/>
              </w:rPr>
            </w:pPr>
            <w:r w:rsidRPr="00BC33A2">
              <w:rPr>
                <w:rFonts w:ascii="Times New Roman" w:eastAsia="Times New Roman" w:hAnsi="Times New Roman" w:cs="Times New Roman"/>
                <w:i/>
                <w:iCs/>
                <w:sz w:val="24"/>
                <w:szCs w:val="24"/>
              </w:rPr>
              <w:t> </w:t>
            </w:r>
          </w:p>
        </w:tc>
      </w:tr>
    </w:tbl>
    <w:p w:rsidR="00BC33A2" w:rsidRPr="00BC33A2" w:rsidRDefault="00BC33A2" w:rsidP="00BC33A2">
      <w:pPr>
        <w:spacing w:before="100" w:beforeAutospacing="1" w:after="100" w:afterAutospacing="1" w:line="240" w:lineRule="auto"/>
        <w:rPr>
          <w:rFonts w:ascii="Times New Roman" w:eastAsia="Times New Roman" w:hAnsi="Times New Roman" w:cs="Times New Roman"/>
          <w:color w:val="000000"/>
          <w:sz w:val="27"/>
          <w:szCs w:val="27"/>
        </w:rPr>
      </w:pPr>
      <w:r w:rsidRPr="00BC33A2">
        <w:rPr>
          <w:rFonts w:ascii="Times New Roman" w:eastAsia="Times New Roman" w:hAnsi="Times New Roman" w:cs="Times New Roman"/>
          <w:color w:val="000000"/>
          <w:sz w:val="27"/>
          <w:szCs w:val="27"/>
        </w:rPr>
        <w:t> </w:t>
      </w:r>
    </w:p>
    <w:p w:rsidR="00BC33A2" w:rsidRPr="00BC33A2" w:rsidRDefault="00BC33A2" w:rsidP="00BC33A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C33A2">
        <w:rPr>
          <w:rFonts w:ascii="Arial" w:eastAsia="Times New Roman" w:hAnsi="Arial" w:cs="Arial"/>
          <w:i/>
          <w:iCs/>
          <w:color w:val="000000"/>
          <w:sz w:val="20"/>
          <w:szCs w:val="20"/>
        </w:rPr>
        <w:lastRenderedPageBreak/>
        <w:t>Attach any supporting material as necessary.</w:t>
      </w:r>
    </w:p>
    <w:p w:rsidR="00BC33A2" w:rsidRPr="00BC33A2" w:rsidRDefault="00BC33A2" w:rsidP="00BC33A2">
      <w:pPr>
        <w:spacing w:after="0" w:line="240" w:lineRule="auto"/>
        <w:rPr>
          <w:rFonts w:ascii="Times New Roman" w:eastAsia="Times New Roman" w:hAnsi="Times New Roman" w:cs="Times New Roman"/>
          <w:sz w:val="24"/>
          <w:szCs w:val="24"/>
        </w:rPr>
      </w:pPr>
      <w:hyperlink r:id="rId5" w:history="1">
        <w:r w:rsidRPr="00BC33A2">
          <w:rPr>
            <w:rFonts w:ascii="Skia" w:eastAsia="Times New Roman" w:hAnsi="Skia" w:cs="Times New Roman"/>
            <w:i/>
            <w:iCs/>
            <w:color w:val="0000FF"/>
            <w:sz w:val="24"/>
            <w:szCs w:val="24"/>
            <w:u w:val="single"/>
          </w:rPr>
          <w:t>Back to Project Summaries</w:t>
        </w:r>
      </w:hyperlink>
    </w:p>
    <w:p w:rsidR="00BC33A2" w:rsidRPr="00BC33A2" w:rsidRDefault="00BC33A2" w:rsidP="00BC33A2">
      <w:pPr>
        <w:spacing w:before="100" w:beforeAutospacing="1" w:after="0" w:line="240" w:lineRule="auto"/>
        <w:jc w:val="center"/>
        <w:rPr>
          <w:rFonts w:ascii="Times New Roman" w:eastAsia="Times New Roman" w:hAnsi="Times New Roman" w:cs="Times New Roman"/>
          <w:color w:val="000000"/>
          <w:sz w:val="27"/>
          <w:szCs w:val="27"/>
        </w:rPr>
      </w:pPr>
      <w:r w:rsidRPr="00BC33A2">
        <w:rPr>
          <w:rFonts w:ascii="Times New Roman" w:eastAsia="Times New Roman" w:hAnsi="Times New Roman" w:cs="Times New Roman"/>
          <w:color w:val="000000"/>
          <w:sz w:val="27"/>
          <w:szCs w:val="27"/>
        </w:rPr>
        <w:t> </w:t>
      </w:r>
    </w:p>
    <w:p w:rsidR="00F25D9E" w:rsidRDefault="00BC33A2">
      <w:bookmarkStart w:id="0" w:name="_GoBack"/>
      <w:bookmarkEnd w:id="0"/>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k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A2"/>
    <w:rsid w:val="00360CC1"/>
    <w:rsid w:val="00635753"/>
    <w:rsid w:val="00BC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3A2"/>
  </w:style>
  <w:style w:type="character" w:styleId="Hyperlink">
    <w:name w:val="Hyperlink"/>
    <w:basedOn w:val="DefaultParagraphFont"/>
    <w:uiPriority w:val="99"/>
    <w:semiHidden/>
    <w:unhideWhenUsed/>
    <w:rsid w:val="00BC33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3A2"/>
  </w:style>
  <w:style w:type="character" w:styleId="Hyperlink">
    <w:name w:val="Hyperlink"/>
    <w:basedOn w:val="DefaultParagraphFont"/>
    <w:uiPriority w:val="99"/>
    <w:semiHidden/>
    <w:unhideWhenUsed/>
    <w:rsid w:val="00BC3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NTProfile\Personal\Projsummar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2014-06-18T18:46:00Z</dcterms:created>
  <dcterms:modified xsi:type="dcterms:W3CDTF">2014-06-18T18:48:00Z</dcterms:modified>
</cp:coreProperties>
</file>