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F2" w:rsidRDefault="00ED6BF2">
      <w:pPr>
        <w:pStyle w:val="Heading1"/>
        <w:jc w:val="center"/>
        <w:rPr>
          <w:sz w:val="28"/>
          <w:szCs w:val="28"/>
        </w:rPr>
      </w:pPr>
      <w:bookmarkStart w:id="0" w:name="_GoBack"/>
      <w:bookmarkEnd w:id="0"/>
      <w:r>
        <w:rPr>
          <w:sz w:val="28"/>
          <w:szCs w:val="28"/>
        </w:rPr>
        <w:t>NPS</w:t>
      </w:r>
    </w:p>
    <w:p w:rsidR="00ED6BF2" w:rsidRDefault="00ED6BF2">
      <w:pPr>
        <w:jc w:val="center"/>
        <w:rPr>
          <w:b/>
          <w:bCs/>
          <w:sz w:val="20"/>
          <w:szCs w:val="20"/>
        </w:rPr>
      </w:pPr>
      <w:r>
        <w:rPr>
          <w:rFonts w:ascii="Albertus Extra Bold" w:hAnsi="Albertus Extra Bold" w:cs="Albertus Extra Bold"/>
          <w:b/>
          <w:bCs/>
          <w:sz w:val="20"/>
          <w:szCs w:val="20"/>
        </w:rPr>
        <w:t>PROJECT SUMMARY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3720"/>
        <w:gridCol w:w="3540"/>
      </w:tblGrid>
      <w:tr w:rsidR="00ED6BF2">
        <w:tblPrEx>
          <w:tblCellMar>
            <w:top w:w="0" w:type="dxa"/>
            <w:bottom w:w="0" w:type="dxa"/>
          </w:tblCellMar>
        </w:tblPrEx>
        <w:tc>
          <w:tcPr>
            <w:tcW w:w="10980" w:type="dxa"/>
            <w:gridSpan w:val="3"/>
          </w:tcPr>
          <w:p w:rsidR="00ED6BF2" w:rsidRDefault="00ED6BF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ED6BF2" w:rsidRDefault="00ED6BF2">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ED6BF2" w:rsidRDefault="00ED6BF2">
            <w:pPr>
              <w:jc w:val="center"/>
              <w:rPr>
                <w:rFonts w:ascii="Albertus Extra Bold" w:hAnsi="Albertus Extra Bold" w:cs="Albertus Extra Bold"/>
                <w:b/>
                <w:bCs/>
                <w:sz w:val="20"/>
                <w:szCs w:val="20"/>
              </w:rPr>
            </w:pPr>
          </w:p>
        </w:tc>
      </w:tr>
      <w:tr w:rsidR="00ED6BF2">
        <w:tblPrEx>
          <w:tblCellMar>
            <w:top w:w="0" w:type="dxa"/>
            <w:bottom w:w="0" w:type="dxa"/>
          </w:tblCellMar>
        </w:tblPrEx>
        <w:tc>
          <w:tcPr>
            <w:tcW w:w="10980" w:type="dxa"/>
            <w:gridSpan w:val="3"/>
          </w:tcPr>
          <w:p w:rsidR="00ED6BF2" w:rsidRDefault="00ED6BF2">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ED6BF2" w:rsidRDefault="00ED6BF2">
            <w:pPr>
              <w:jc w:val="center"/>
              <w:rPr>
                <w:rFonts w:ascii="Albertus Extra Bold" w:hAnsi="Albertus Extra Bold" w:cs="Albertus Extra Bold"/>
                <w:b/>
                <w:bCs/>
                <w:sz w:val="20"/>
                <w:szCs w:val="20"/>
              </w:rPr>
            </w:pPr>
          </w:p>
        </w:tc>
      </w:tr>
      <w:tr w:rsidR="00ED6BF2">
        <w:tblPrEx>
          <w:tblCellMar>
            <w:top w:w="0" w:type="dxa"/>
            <w:bottom w:w="0" w:type="dxa"/>
          </w:tblCellMar>
        </w:tblPrEx>
        <w:tc>
          <w:tcPr>
            <w:tcW w:w="3720" w:type="dxa"/>
          </w:tcPr>
          <w:p w:rsidR="00ED6BF2" w:rsidRDefault="00ED6BF2">
            <w:pPr>
              <w:rPr>
                <w:rFonts w:ascii="Albertus Extra Bold" w:hAnsi="Albertus Extra Bold" w:cs="Albertus Extra Bold"/>
                <w:sz w:val="14"/>
                <w:szCs w:val="14"/>
              </w:rPr>
            </w:pPr>
          </w:p>
          <w:p w:rsidR="00ED6BF2" w:rsidRDefault="00ED6BF2">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ED6BF2" w:rsidRDefault="00ED6BF2">
            <w:pPr>
              <w:rPr>
                <w:rFonts w:ascii="Albertus Extra Bold" w:hAnsi="Albertus Extra Bold" w:cs="Albertus Extra Bold"/>
                <w:sz w:val="14"/>
                <w:szCs w:val="14"/>
              </w:rPr>
            </w:pPr>
          </w:p>
        </w:tc>
        <w:tc>
          <w:tcPr>
            <w:tcW w:w="3720" w:type="dxa"/>
          </w:tcPr>
          <w:p w:rsidR="00ED6BF2" w:rsidRDefault="00ED6BF2">
            <w:pPr>
              <w:rPr>
                <w:rFonts w:ascii="Albertus Extra Bold" w:hAnsi="Albertus Extra Bold" w:cs="Albertus Extra Bold"/>
                <w:b/>
                <w:bCs/>
                <w:sz w:val="14"/>
                <w:szCs w:val="14"/>
              </w:rPr>
            </w:pPr>
          </w:p>
          <w:p w:rsidR="00ED6BF2" w:rsidRDefault="00ED6BF2">
            <w:pPr>
              <w:jc w:val="center"/>
              <w:rPr>
                <w:rFonts w:ascii="Albertus Extra Bold" w:hAnsi="Albertus Extra Bold" w:cs="Albertus Extra Bold"/>
                <w:sz w:val="14"/>
                <w:szCs w:val="14"/>
              </w:rPr>
            </w:pPr>
            <w:r>
              <w:rPr>
                <w:rFonts w:ascii="Albertus Extra Bold" w:hAnsi="Albertus Extra Bold" w:cs="Albertus Extra Bold"/>
                <w:sz w:val="14"/>
                <w:szCs w:val="14"/>
              </w:rPr>
              <w:t>CESU COOPERATIVE  AGREEMENT NO.:</w:t>
            </w:r>
          </w:p>
          <w:p w:rsidR="00ED6BF2" w:rsidRDefault="00ED6BF2">
            <w:pPr>
              <w:jc w:val="center"/>
              <w:rPr>
                <w:rFonts w:ascii="Albertus Extra Bold" w:hAnsi="Albertus Extra Bold" w:cs="Albertus Extra Bold"/>
                <w:b/>
                <w:bCs/>
                <w:sz w:val="14"/>
                <w:szCs w:val="14"/>
              </w:rPr>
            </w:pPr>
            <w:r>
              <w:rPr>
                <w:rFonts w:ascii="Albertus Extra Bold" w:hAnsi="Albertus Extra Bold" w:cs="Albertus Extra Bold"/>
                <w:b/>
                <w:bCs/>
                <w:sz w:val="14"/>
                <w:szCs w:val="14"/>
              </w:rPr>
              <w:t xml:space="preserve"> H2380-04-0002</w:t>
            </w:r>
          </w:p>
          <w:p w:rsidR="00ED6BF2" w:rsidRDefault="006251F6">
            <w:pPr>
              <w:jc w:val="center"/>
              <w:rPr>
                <w:rFonts w:ascii="Albertus Extra Bold" w:hAnsi="Albertus Extra Bold" w:cs="Albertus Extra Bold"/>
                <w:b/>
                <w:bCs/>
                <w:sz w:val="14"/>
                <w:szCs w:val="14"/>
              </w:rPr>
            </w:pPr>
            <w:r>
              <w:rPr>
                <w:rFonts w:ascii="Albertus Extra Bold" w:hAnsi="Albertus Extra Bold" w:cs="Albertus Extra Bold"/>
                <w:b/>
                <w:bCs/>
                <w:sz w:val="14"/>
                <w:szCs w:val="14"/>
              </w:rPr>
              <w:t>Task Order J2485050016</w:t>
            </w:r>
            <w:r w:rsidR="00121B5A">
              <w:rPr>
                <w:rFonts w:ascii="Albertus Extra Bold" w:hAnsi="Albertus Extra Bold" w:cs="Albertus Extra Bold"/>
                <w:b/>
                <w:bCs/>
                <w:sz w:val="14"/>
                <w:szCs w:val="14"/>
              </w:rPr>
              <w:t>/0001</w:t>
            </w:r>
          </w:p>
        </w:tc>
        <w:tc>
          <w:tcPr>
            <w:tcW w:w="3540" w:type="dxa"/>
          </w:tcPr>
          <w:p w:rsidR="00ED6BF2" w:rsidRDefault="00ED6BF2">
            <w:pPr>
              <w:rPr>
                <w:rFonts w:ascii="Albertus Extra Bold" w:hAnsi="Albertus Extra Bold" w:cs="Albertus Extra Bold"/>
                <w:sz w:val="14"/>
                <w:szCs w:val="14"/>
              </w:rPr>
            </w:pPr>
          </w:p>
          <w:p w:rsidR="00ED6BF2" w:rsidRDefault="00ED6BF2">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w:t>
            </w:r>
            <w:r w:rsidR="00180DF4">
              <w:rPr>
                <w:rFonts w:ascii="Albertus Extra Bold" w:hAnsi="Albertus Extra Bold" w:cs="Albertus Extra Bold"/>
                <w:b/>
                <w:bCs/>
                <w:sz w:val="14"/>
                <w:szCs w:val="14"/>
              </w:rPr>
              <w:t>$284,764</w:t>
            </w:r>
          </w:p>
        </w:tc>
      </w:tr>
      <w:tr w:rsidR="00ED6BF2">
        <w:tblPrEx>
          <w:tblCellMar>
            <w:top w:w="0" w:type="dxa"/>
            <w:bottom w:w="0" w:type="dxa"/>
          </w:tblCellMar>
        </w:tblPrEx>
        <w:tc>
          <w:tcPr>
            <w:tcW w:w="10980" w:type="dxa"/>
            <w:gridSpan w:val="3"/>
          </w:tcPr>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r>
              <w:rPr>
                <w:rFonts w:ascii="Albertus Extra Bold" w:hAnsi="Albertus Extra Bold" w:cs="Albertus Extra Bold"/>
                <w:sz w:val="16"/>
                <w:szCs w:val="16"/>
              </w:rPr>
              <w:t>INVESTIGATORS’ Contact Information</w:t>
            </w:r>
            <w:r w:rsidR="00774FA6">
              <w:t xml:space="preserve"> </w:t>
            </w:r>
            <w:r w:rsidR="006251F6">
              <w:t xml:space="preserve">Dr. </w:t>
            </w:r>
            <w:r w:rsidR="00774FA6">
              <w:t xml:space="preserve">Jim Loftis, </w:t>
            </w:r>
            <w:r w:rsidR="006251F6">
              <w:t xml:space="preserve">Civil Engineering Department, </w:t>
            </w:r>
            <w:r w:rsidR="00774FA6">
              <w:t>Colorado State University, 970-491-2667</w:t>
            </w:r>
          </w:p>
          <w:p w:rsidR="00ED6BF2" w:rsidRDefault="00ED6BF2">
            <w:pPr>
              <w:rPr>
                <w:rFonts w:ascii="Albertus Extra Bold" w:hAnsi="Albertus Extra Bold" w:cs="Albertus Extra Bold"/>
                <w:b/>
                <w:bCs/>
                <w:sz w:val="16"/>
                <w:szCs w:val="16"/>
              </w:rPr>
            </w:pPr>
          </w:p>
        </w:tc>
      </w:tr>
      <w:tr w:rsidR="00ED6BF2">
        <w:tblPrEx>
          <w:tblCellMar>
            <w:top w:w="0" w:type="dxa"/>
            <w:bottom w:w="0" w:type="dxa"/>
          </w:tblCellMar>
        </w:tblPrEx>
        <w:tc>
          <w:tcPr>
            <w:tcW w:w="10980" w:type="dxa"/>
            <w:gridSpan w:val="3"/>
          </w:tcPr>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color w:val="FF0000"/>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sidR="00774FA6">
              <w:rPr>
                <w:rFonts w:ascii="Albertus Extra Bold" w:hAnsi="Albertus Extra Bold" w:cs="Albertus Extra Bold"/>
                <w:color w:val="000000"/>
              </w:rPr>
              <w:t>Guidance and technical support to the Natural Sounds Program Center (NSPC) of the National Park Service</w:t>
            </w:r>
            <w:r w:rsidR="006251F6">
              <w:rPr>
                <w:rFonts w:ascii="Albertus Extra Bold" w:hAnsi="Albertus Extra Bold" w:cs="Albertus Extra Bold"/>
                <w:color w:val="000000"/>
              </w:rPr>
              <w:t>.</w:t>
            </w:r>
          </w:p>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p>
        </w:tc>
      </w:tr>
      <w:tr w:rsidR="00ED6BF2">
        <w:tblPrEx>
          <w:tblCellMar>
            <w:top w:w="0" w:type="dxa"/>
            <w:bottom w:w="0" w:type="dxa"/>
          </w:tblCellMar>
        </w:tblPrEx>
        <w:tc>
          <w:tcPr>
            <w:tcW w:w="10980" w:type="dxa"/>
            <w:gridSpan w:val="3"/>
          </w:tcPr>
          <w:p w:rsidR="00ED6BF2" w:rsidRDefault="00ED6BF2">
            <w:pPr>
              <w:rPr>
                <w:rFonts w:ascii="Albertus Extra Bold" w:hAnsi="Albertus Extra Bold" w:cs="Albertus Extra Bold"/>
                <w:color w:val="FF0000"/>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xml:space="preserve">: </w:t>
            </w:r>
            <w:r w:rsidR="00180DF4" w:rsidRPr="0080432E">
              <w:rPr>
                <w:rFonts w:ascii="Albertus Extra Bold" w:hAnsi="Albertus Extra Bold" w:cs="Albertus Extra Bold"/>
                <w:b/>
                <w:bCs/>
                <w:sz w:val="16"/>
                <w:szCs w:val="16"/>
              </w:rPr>
              <w:t>5/1/2006 – 9/30/2007</w:t>
            </w:r>
          </w:p>
          <w:p w:rsidR="00ED6BF2" w:rsidRDefault="00ED6BF2">
            <w:pPr>
              <w:rPr>
                <w:rFonts w:ascii="Albertus Extra Bold" w:hAnsi="Albertus Extra Bold" w:cs="Albertus Extra Bold"/>
                <w:sz w:val="16"/>
                <w:szCs w:val="16"/>
              </w:rPr>
            </w:pPr>
          </w:p>
        </w:tc>
      </w:tr>
      <w:tr w:rsidR="00ED6BF2">
        <w:tblPrEx>
          <w:tblCellMar>
            <w:top w:w="0" w:type="dxa"/>
            <w:bottom w:w="0" w:type="dxa"/>
          </w:tblCellMar>
        </w:tblPrEx>
        <w:trPr>
          <w:trHeight w:val="863"/>
        </w:trPr>
        <w:tc>
          <w:tcPr>
            <w:tcW w:w="10980" w:type="dxa"/>
            <w:gridSpan w:val="3"/>
          </w:tcPr>
          <w:p w:rsidR="00ED6BF2" w:rsidRDefault="00ED6BF2">
            <w:pPr>
              <w:rPr>
                <w:rFonts w:ascii="Albertus Extra Bold" w:hAnsi="Albertus Extra Bold" w:cs="Albertus Extra Bold"/>
                <w:b/>
                <w:bCs/>
                <w:sz w:val="16"/>
                <w:szCs w:val="16"/>
              </w:rPr>
            </w:pPr>
          </w:p>
          <w:p w:rsidR="00ED6BF2" w:rsidRPr="00774FA6" w:rsidRDefault="00ED6BF2">
            <w:pPr>
              <w:rPr>
                <w:rFonts w:ascii="Albertus Extra Bold" w:hAnsi="Albertus Extra Bold" w:cs="Albertus Extra Bold"/>
                <w:b/>
                <w:bCs/>
                <w:sz w:val="16"/>
                <w:szCs w:val="16"/>
              </w:rPr>
            </w:pPr>
            <w:r>
              <w:rPr>
                <w:rFonts w:ascii="Albertus Extra Bold" w:hAnsi="Albertus Extra Bold" w:cs="Albertus Extra Bold"/>
                <w:sz w:val="16"/>
                <w:szCs w:val="16"/>
              </w:rPr>
              <w:t xml:space="preserve">PROJECT ABSTRACT: </w:t>
            </w:r>
            <w:r w:rsidR="00774FA6" w:rsidRPr="00774FA6">
              <w:rPr>
                <w:rFonts w:ascii="Albertus Extra Bold" w:hAnsi="Albertus Extra Bold" w:cs="Albertus Extra Bold"/>
                <w:b/>
                <w:bCs/>
                <w:sz w:val="16"/>
                <w:szCs w:val="16"/>
              </w:rPr>
              <w:t>The National Park Service Natural Sounds Program Center (NSPC) is a national office that provides advice, guidance, and technical support in characterizing and preserving sound resources in units of the National Park Service. A priority of the NSPC is to determine the effects sound has on biological resources and visitor experience in the park units. The NSPC is monitoring sounds in park units nationwide, and developing several databases and applications. CSU will provide support to the Natural Sounds Program Center for field data collection, the development of software systems that organize and digest these data, analyses of sound data, and producing reports summarizing the results. These CSU contributions will support the Air Tour Management Planning (ATMP) process.</w:t>
            </w:r>
          </w:p>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p>
          <w:p w:rsidR="00ED6BF2" w:rsidRDefault="00ED6BF2">
            <w:pPr>
              <w:rPr>
                <w:rFonts w:ascii="Albertus Extra Bold" w:hAnsi="Albertus Extra Bold" w:cs="Albertus Extra Bold"/>
                <w:b/>
                <w:bCs/>
                <w:sz w:val="16"/>
                <w:szCs w:val="16"/>
              </w:rPr>
            </w:pPr>
          </w:p>
        </w:tc>
      </w:tr>
      <w:tr w:rsidR="00ED6BF2">
        <w:tblPrEx>
          <w:tblCellMar>
            <w:top w:w="0" w:type="dxa"/>
            <w:bottom w:w="0" w:type="dxa"/>
          </w:tblCellMar>
        </w:tblPrEx>
        <w:trPr>
          <w:cantSplit/>
        </w:trPr>
        <w:tc>
          <w:tcPr>
            <w:tcW w:w="10980" w:type="dxa"/>
            <w:gridSpan w:val="3"/>
            <w:tcBorders>
              <w:top w:val="nil"/>
            </w:tcBorders>
          </w:tcPr>
          <w:p w:rsidR="00ED6BF2" w:rsidRDefault="00ED6BF2">
            <w:pPr>
              <w:rPr>
                <w:rFonts w:ascii="Albertus Extra Bold" w:hAnsi="Albertus Extra Bold" w:cs="Albertus Extra Bold"/>
                <w:b/>
                <w:bCs/>
                <w:i/>
                <w:iCs/>
                <w:sz w:val="16"/>
                <w:szCs w:val="16"/>
              </w:rPr>
            </w:pPr>
          </w:p>
          <w:p w:rsidR="00ED6BF2" w:rsidRDefault="00ED6BF2">
            <w:pPr>
              <w:rPr>
                <w:rFonts w:ascii="Albertus Extra Bold" w:hAnsi="Albertus Extra Bold" w:cs="Albertus Extra Bold"/>
                <w:i/>
                <w:iCs/>
                <w:sz w:val="16"/>
                <w:szCs w:val="16"/>
              </w:rPr>
            </w:pPr>
            <w:r>
              <w:rPr>
                <w:rFonts w:ascii="Albertus Extra Bold" w:hAnsi="Albertus Extra Bold" w:cs="Albertus Extra Bold"/>
                <w:b/>
                <w:bCs/>
                <w:i/>
                <w:iCs/>
                <w:sz w:val="16"/>
                <w:szCs w:val="16"/>
              </w:rPr>
              <w:t>Agency Representative</w:t>
            </w:r>
            <w:r>
              <w:rPr>
                <w:rFonts w:ascii="Albertus Extra Bold" w:hAnsi="Albertus Extra Bold" w:cs="Albertus Extra Bold"/>
                <w:i/>
                <w:iCs/>
                <w:sz w:val="16"/>
                <w:szCs w:val="16"/>
              </w:rPr>
              <w:t xml:space="preserve">:  Ron Hiebert, NPS Research Coordinator, CPCESU, Northern Arizona University, P.O. Box 5765, </w:t>
            </w:r>
          </w:p>
          <w:p w:rsidR="00ED6BF2" w:rsidRDefault="00ED6BF2">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Flagstaff, AZ 86011-5765; Tel: (920)523-0877; Fax (928)520-8223;  </w:t>
            </w:r>
            <w:hyperlink r:id="rId6" w:history="1">
              <w:r>
                <w:rPr>
                  <w:rStyle w:val="Hyperlink"/>
                  <w:rFonts w:ascii="Albertus Extra Bold" w:hAnsi="Albertus Extra Bold" w:cs="Albertus Extra Bold"/>
                  <w:i/>
                  <w:iCs/>
                  <w:sz w:val="16"/>
                  <w:szCs w:val="16"/>
                </w:rPr>
                <w:t>Ron.Hiebert@nau.edu</w:t>
              </w:r>
            </w:hyperlink>
          </w:p>
          <w:p w:rsidR="00ED6BF2" w:rsidRDefault="00ED6BF2">
            <w:pPr>
              <w:rPr>
                <w:rFonts w:ascii="Albertus Extra Bold" w:hAnsi="Albertus Extra Bold" w:cs="Albertus Extra Bold"/>
                <w:b/>
                <w:bCs/>
                <w:i/>
                <w:iCs/>
                <w:sz w:val="16"/>
                <w:szCs w:val="16"/>
              </w:rPr>
            </w:pPr>
          </w:p>
          <w:p w:rsidR="00ED6BF2" w:rsidRDefault="00ED6BF2">
            <w:pPr>
              <w:rPr>
                <w:rFonts w:ascii="Albertus Extra Bold" w:hAnsi="Albertus Extra Bold" w:cs="Albertus Extra Bold"/>
                <w:i/>
                <w:iCs/>
                <w:sz w:val="16"/>
                <w:szCs w:val="16"/>
              </w:rPr>
            </w:pPr>
            <w:r>
              <w:rPr>
                <w:rFonts w:ascii="Albertus Extra Bold" w:hAnsi="Albertus Extra Bold" w:cs="Albertus Extra Bold"/>
                <w:b/>
                <w:bCs/>
                <w:i/>
                <w:iCs/>
                <w:sz w:val="16"/>
                <w:szCs w:val="16"/>
              </w:rPr>
              <w:t xml:space="preserve">Agency Contracting Representative:  </w:t>
            </w:r>
            <w:r>
              <w:rPr>
                <w:rFonts w:ascii="Albertus Extra Bold" w:hAnsi="Albertus Extra Bold" w:cs="Albertus Extra Bold"/>
                <w:i/>
                <w:iCs/>
                <w:sz w:val="16"/>
                <w:szCs w:val="16"/>
              </w:rPr>
              <w:t xml:space="preserve">Janet Morris, Contracting Officer, Administrative Program Center, P.O. Box 25287, </w:t>
            </w:r>
          </w:p>
          <w:p w:rsidR="00ED6BF2" w:rsidRDefault="00ED6BF2">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 Denver, CO 80225; Tel: (303)969-2748; Fax (303)969-2795;  </w:t>
            </w:r>
            <w:hyperlink r:id="rId7" w:history="1">
              <w:r>
                <w:rPr>
                  <w:rStyle w:val="Hyperlink"/>
                  <w:rFonts w:ascii="Albertus Extra Bold" w:hAnsi="Albertus Extra Bold" w:cs="Albertus Extra Bold"/>
                  <w:i/>
                  <w:iCs/>
                  <w:sz w:val="16"/>
                  <w:szCs w:val="16"/>
                </w:rPr>
                <w:t>Janet_Morris@nps.gov</w:t>
              </w:r>
            </w:hyperlink>
          </w:p>
          <w:p w:rsidR="00ED6BF2" w:rsidRDefault="00ED6BF2">
            <w:pPr>
              <w:rPr>
                <w:rFonts w:ascii="Albertus Extra Bold" w:hAnsi="Albertus Extra Bold" w:cs="Albertus Extra Bold"/>
                <w:i/>
                <w:iCs/>
                <w:sz w:val="16"/>
                <w:szCs w:val="16"/>
              </w:rPr>
            </w:pPr>
          </w:p>
          <w:p w:rsidR="00ED6BF2" w:rsidRDefault="00ED6BF2">
            <w:pPr>
              <w:rPr>
                <w:rFonts w:ascii="Albertus Extra Bold" w:hAnsi="Albertus Extra Bold" w:cs="Albertus Extra Bold"/>
                <w:i/>
                <w:iCs/>
                <w:sz w:val="16"/>
                <w:szCs w:val="16"/>
              </w:rPr>
            </w:pPr>
            <w:r>
              <w:rPr>
                <w:rFonts w:ascii="Albertus Extra Bold" w:hAnsi="Albertus Extra Bold" w:cs="Albertus Extra Bold"/>
                <w:b/>
                <w:bCs/>
                <w:i/>
                <w:iCs/>
                <w:sz w:val="16"/>
                <w:szCs w:val="16"/>
              </w:rPr>
              <w:t xml:space="preserve">Agency Administrative Representative:  </w:t>
            </w:r>
            <w:r>
              <w:rPr>
                <w:rFonts w:ascii="Albertus Extra Bold" w:hAnsi="Albertus Extra Bold" w:cs="Albertus Extra Bold"/>
                <w:i/>
                <w:iCs/>
                <w:sz w:val="16"/>
                <w:szCs w:val="16"/>
              </w:rPr>
              <w:t>Debi Cox, Program Analyst, Water Resources Division, 1201 Oakridge Dr., Suite 250,</w:t>
            </w:r>
          </w:p>
          <w:p w:rsidR="00ED6BF2" w:rsidRDefault="00ED6BF2">
            <w:pPr>
              <w:rPr>
                <w:rFonts w:ascii="Albertus Extra Bold" w:hAnsi="Albertus Extra Bold" w:cs="Albertus Extra Bold"/>
                <w:i/>
                <w:iCs/>
                <w:sz w:val="16"/>
                <w:szCs w:val="16"/>
              </w:rPr>
            </w:pPr>
            <w:r>
              <w:rPr>
                <w:rFonts w:ascii="Albertus Extra Bold" w:hAnsi="Albertus Extra Bold" w:cs="Albertus Extra Bold"/>
                <w:i/>
                <w:iCs/>
                <w:sz w:val="16"/>
                <w:szCs w:val="16"/>
              </w:rPr>
              <w:t xml:space="preserve">Fort Collins, CO  80525; Tel: (970)225-3510; Fax (970)225-9965; </w:t>
            </w:r>
            <w:hyperlink r:id="rId8" w:history="1">
              <w:r>
                <w:rPr>
                  <w:rStyle w:val="Hyperlink"/>
                  <w:rFonts w:ascii="Albertus Extra Bold" w:hAnsi="Albertus Extra Bold" w:cs="Albertus Extra Bold"/>
                  <w:i/>
                  <w:iCs/>
                  <w:sz w:val="16"/>
                  <w:szCs w:val="16"/>
                </w:rPr>
                <w:t>Debi_Cox@nps.gov</w:t>
              </w:r>
            </w:hyperlink>
          </w:p>
          <w:p w:rsidR="00ED6BF2" w:rsidRDefault="00ED6BF2">
            <w:pPr>
              <w:rPr>
                <w:rFonts w:ascii="Albertus Extra Bold" w:hAnsi="Albertus Extra Bold" w:cs="Albertus Extra Bold"/>
                <w:i/>
                <w:iCs/>
                <w:sz w:val="16"/>
                <w:szCs w:val="16"/>
              </w:rPr>
            </w:pPr>
          </w:p>
          <w:p w:rsidR="00ED6BF2" w:rsidRPr="00774FA6" w:rsidRDefault="00ED6BF2">
            <w:pPr>
              <w:rPr>
                <w:rFonts w:ascii="Albertus Extra Bold" w:hAnsi="Albertus Extra Bold" w:cs="Albertus Extra Bold"/>
                <w:sz w:val="16"/>
                <w:szCs w:val="16"/>
              </w:rPr>
            </w:pPr>
            <w:r w:rsidRPr="00774FA6">
              <w:rPr>
                <w:rFonts w:ascii="Albertus Extra Bold" w:hAnsi="Albertus Extra Bold" w:cs="Albertus Extra Bold"/>
                <w:b/>
                <w:bCs/>
                <w:i/>
                <w:iCs/>
                <w:sz w:val="16"/>
                <w:szCs w:val="16"/>
              </w:rPr>
              <w:t>Investigator</w:t>
            </w:r>
            <w:r w:rsidR="00774FA6">
              <w:rPr>
                <w:rFonts w:ascii="Albertus Extra Bold" w:hAnsi="Albertus Extra Bold" w:cs="Albertus Extra Bold"/>
                <w:b/>
                <w:bCs/>
                <w:i/>
                <w:iCs/>
                <w:sz w:val="16"/>
                <w:szCs w:val="16"/>
              </w:rPr>
              <w:t xml:space="preserve">: </w:t>
            </w:r>
            <w:r w:rsidR="00774FA6">
              <w:rPr>
                <w:rFonts w:ascii="Albertus Extra Bold" w:hAnsi="Albertus Extra Bold" w:cs="Albertus Extra Bold"/>
                <w:sz w:val="16"/>
                <w:szCs w:val="16"/>
              </w:rPr>
              <w:t>Jim Loftis, Civil Engineering Dept., Colorado State University</w:t>
            </w:r>
          </w:p>
          <w:p w:rsidR="00ED6BF2" w:rsidRDefault="00ED6BF2">
            <w:pPr>
              <w:rPr>
                <w:rFonts w:ascii="Albertus Extra Bold" w:hAnsi="Albertus Extra Bold" w:cs="Albertus Extra Bold"/>
                <w:b/>
                <w:bCs/>
                <w:i/>
                <w:iCs/>
                <w:color w:val="FF0000"/>
                <w:sz w:val="16"/>
                <w:szCs w:val="16"/>
              </w:rPr>
            </w:pPr>
          </w:p>
          <w:p w:rsidR="006251F6" w:rsidRDefault="00ED6BF2">
            <w:pPr>
              <w:rPr>
                <w:rFonts w:ascii="Albertus Extra Bold" w:hAnsi="Albertus Extra Bold" w:cs="Albertus Extra Bold"/>
                <w:b/>
                <w:bCs/>
                <w:i/>
                <w:iCs/>
                <w:color w:val="FF0000"/>
                <w:sz w:val="16"/>
                <w:szCs w:val="16"/>
              </w:rPr>
            </w:pPr>
            <w:r>
              <w:rPr>
                <w:rFonts w:ascii="Albertus Extra Bold" w:hAnsi="Albertus Extra Bold" w:cs="Albertus Extra Bold"/>
                <w:b/>
                <w:bCs/>
                <w:i/>
                <w:iCs/>
                <w:sz w:val="16"/>
                <w:szCs w:val="16"/>
              </w:rPr>
              <w:t>Partner Administrative Contact:</w:t>
            </w:r>
            <w:r>
              <w:rPr>
                <w:rFonts w:ascii="Albertus Extra Bold" w:hAnsi="Albertus Extra Bold" w:cs="Albertus Extra Bold"/>
                <w:b/>
                <w:bCs/>
                <w:i/>
                <w:iCs/>
                <w:color w:val="FF0000"/>
                <w:sz w:val="16"/>
                <w:szCs w:val="16"/>
              </w:rPr>
              <w:t xml:space="preserve">  </w:t>
            </w:r>
          </w:p>
          <w:p w:rsidR="006251F6" w:rsidRPr="006251F6" w:rsidRDefault="006251F6">
            <w:pPr>
              <w:rPr>
                <w:rFonts w:ascii="Albertus Extra Bold" w:hAnsi="Albertus Extra Bold" w:cs="Albertus Extra Bold"/>
                <w:sz w:val="16"/>
                <w:szCs w:val="16"/>
              </w:rPr>
            </w:pPr>
            <w:r w:rsidRPr="006251F6">
              <w:rPr>
                <w:rFonts w:ascii="Albertus Extra Bold" w:hAnsi="Albertus Extra Bold" w:cs="Albertus Extra Bold"/>
                <w:sz w:val="16"/>
                <w:szCs w:val="16"/>
              </w:rPr>
              <w:t>Sherry Caldwell</w:t>
            </w:r>
            <w:r>
              <w:rPr>
                <w:rFonts w:ascii="Albertus Extra Bold" w:hAnsi="Albertus Extra Bold" w:cs="Albertus Extra Bold"/>
                <w:sz w:val="16"/>
                <w:szCs w:val="16"/>
              </w:rPr>
              <w:t xml:space="preserve">, </w:t>
            </w:r>
            <w:r w:rsidR="00FD4DB6">
              <w:rPr>
                <w:rFonts w:ascii="Albertus Extra Bold" w:hAnsi="Albertus Extra Bold" w:cs="Albertus Extra Bold"/>
                <w:sz w:val="16"/>
                <w:szCs w:val="16"/>
              </w:rPr>
              <w:t>CSU Administrative Coordinator, National Park Service, 1201 Oakridge Drive, Suite 150, Fort Collins, CO 80525, Ph: 970 267 2176, Fx: 970 225 3597</w:t>
            </w:r>
          </w:p>
          <w:p w:rsidR="00ED6BF2" w:rsidRPr="006251F6" w:rsidRDefault="006251F6">
            <w:pPr>
              <w:rPr>
                <w:rFonts w:ascii="Albertus Extra Bold" w:hAnsi="Albertus Extra Bold" w:cs="Albertus Extra Bold"/>
                <w:sz w:val="16"/>
                <w:szCs w:val="16"/>
              </w:rPr>
            </w:pPr>
            <w:r>
              <w:rPr>
                <w:rFonts w:ascii="Albertus Extra Bold" w:hAnsi="Albertus Extra Bold" w:cs="Albertus Extra Bold"/>
                <w:sz w:val="16"/>
                <w:szCs w:val="16"/>
              </w:rPr>
              <w:t>Joanie Graham, Business Office, College of Engineering, Colorado State University, Campus Delivery 1301, Fort Collins, CO 80523-1301, Ph: 970 491 2468, Fx: 970 491 2064.</w:t>
            </w:r>
          </w:p>
          <w:p w:rsidR="00ED6BF2" w:rsidRDefault="00ED6BF2">
            <w:pPr>
              <w:rPr>
                <w:rFonts w:ascii="Albertus Extra Bold" w:hAnsi="Albertus Extra Bold" w:cs="Albertus Extra Bold"/>
                <w:i/>
                <w:iCs/>
                <w:sz w:val="16"/>
                <w:szCs w:val="16"/>
              </w:rPr>
            </w:pPr>
          </w:p>
          <w:p w:rsidR="00ED6BF2" w:rsidRDefault="00ED6BF2">
            <w:pPr>
              <w:rPr>
                <w:rFonts w:ascii="Albertus Extra Bold" w:hAnsi="Albertus Extra Bold" w:cs="Albertus Extra Bold"/>
                <w:b/>
                <w:bCs/>
                <w:i/>
                <w:iCs/>
                <w:sz w:val="16"/>
                <w:szCs w:val="16"/>
              </w:rPr>
            </w:pPr>
          </w:p>
          <w:p w:rsidR="00ED6BF2" w:rsidRDefault="00ED6BF2">
            <w:pPr>
              <w:rPr>
                <w:rFonts w:ascii="Albertus Extra Bold" w:hAnsi="Albertus Extra Bold" w:cs="Albertus Extra Bold"/>
                <w:b/>
                <w:bCs/>
                <w:i/>
                <w:iCs/>
                <w:sz w:val="16"/>
                <w:szCs w:val="16"/>
              </w:rPr>
            </w:pPr>
          </w:p>
          <w:p w:rsidR="00ED6BF2" w:rsidRPr="00774FA6" w:rsidRDefault="00ED6BF2">
            <w:pPr>
              <w:rPr>
                <w:rFonts w:ascii="Albertus Extra Bold" w:hAnsi="Albertus Extra Bold" w:cs="Albertus Extra Bold"/>
                <w:sz w:val="16"/>
                <w:szCs w:val="16"/>
              </w:rPr>
            </w:pPr>
            <w:r>
              <w:rPr>
                <w:rFonts w:ascii="Albertus Extra Bold" w:hAnsi="Albertus Extra Bold" w:cs="Albertus Extra Bold"/>
                <w:b/>
                <w:bCs/>
                <w:i/>
                <w:iCs/>
                <w:sz w:val="16"/>
                <w:szCs w:val="16"/>
              </w:rPr>
              <w:t xml:space="preserve">List of Key Words: </w:t>
            </w:r>
            <w:r w:rsidR="00394F5F">
              <w:rPr>
                <w:rFonts w:ascii="Albertus Extra Bold" w:hAnsi="Albertus Extra Bold" w:cs="Albertus Extra Bold"/>
                <w:sz w:val="16"/>
                <w:szCs w:val="16"/>
              </w:rPr>
              <w:t>acoustics, computing, resource management</w:t>
            </w:r>
          </w:p>
          <w:p w:rsidR="00ED6BF2" w:rsidRDefault="00ED6BF2">
            <w:pPr>
              <w:rPr>
                <w:rFonts w:ascii="Albertus Extra Bold" w:hAnsi="Albertus Extra Bold" w:cs="Albertus Extra Bold"/>
                <w:b/>
                <w:bCs/>
                <w:i/>
                <w:iCs/>
                <w:sz w:val="16"/>
                <w:szCs w:val="16"/>
              </w:rPr>
            </w:pPr>
          </w:p>
          <w:p w:rsidR="00ED6BF2" w:rsidRDefault="00ED6BF2">
            <w:pPr>
              <w:rPr>
                <w:rFonts w:ascii="Albertus Extra Bold" w:hAnsi="Albertus Extra Bold" w:cs="Albertus Extra Bold"/>
                <w:b/>
                <w:bCs/>
                <w:i/>
                <w:iCs/>
                <w:sz w:val="16"/>
                <w:szCs w:val="16"/>
              </w:rPr>
            </w:pPr>
          </w:p>
          <w:p w:rsidR="00ED6BF2" w:rsidRDefault="00ED6BF2">
            <w:pPr>
              <w:rPr>
                <w:rFonts w:ascii="Albertus Extra Bold" w:hAnsi="Albertus Extra Bold" w:cs="Albertus Extra Bold"/>
                <w:b/>
                <w:bCs/>
                <w:i/>
                <w:iCs/>
                <w:sz w:val="16"/>
                <w:szCs w:val="16"/>
              </w:rPr>
            </w:pPr>
          </w:p>
        </w:tc>
      </w:tr>
      <w:tr w:rsidR="00ED6BF2">
        <w:tblPrEx>
          <w:tblCellMar>
            <w:top w:w="0" w:type="dxa"/>
            <w:bottom w:w="0" w:type="dxa"/>
          </w:tblCellMar>
        </w:tblPrEx>
        <w:trPr>
          <w:cantSplit/>
        </w:trPr>
        <w:tc>
          <w:tcPr>
            <w:tcW w:w="10980" w:type="dxa"/>
            <w:gridSpan w:val="3"/>
          </w:tcPr>
          <w:p w:rsidR="00ED6BF2" w:rsidRPr="00774FA6" w:rsidRDefault="00774FA6">
            <w:pPr>
              <w:rPr>
                <w:rFonts w:ascii="Albertus Extra Bold" w:hAnsi="Albertus Extra Bold" w:cs="Albertus Extra Bold"/>
                <w:b/>
                <w:bCs/>
                <w:sz w:val="20"/>
                <w:szCs w:val="20"/>
              </w:rPr>
            </w:pPr>
            <w:r w:rsidRPr="00774FA6">
              <w:rPr>
                <w:rFonts w:ascii="Albertus Extra Bold" w:hAnsi="Albertus Extra Bold" w:cs="Albertus Extra Bold"/>
                <w:b/>
                <w:bCs/>
                <w:sz w:val="20"/>
                <w:szCs w:val="20"/>
              </w:rPr>
              <w:t>Kurt Fristrup, Natural Sounds Program, 1201 Oakridge Dr., Suite 100, Fort Collins,</w:t>
            </w:r>
            <w:r w:rsidR="00FD4DB6">
              <w:rPr>
                <w:rFonts w:ascii="Albertus Extra Bold" w:hAnsi="Albertus Extra Bold" w:cs="Albertus Extra Bold"/>
                <w:b/>
                <w:bCs/>
                <w:sz w:val="20"/>
                <w:szCs w:val="20"/>
              </w:rPr>
              <w:t xml:space="preserve"> CO 80525; Ph: 970 267 2102; F</w:t>
            </w:r>
            <w:r w:rsidRPr="00774FA6">
              <w:rPr>
                <w:rFonts w:ascii="Albertus Extra Bold" w:hAnsi="Albertus Extra Bold" w:cs="Albertus Extra Bold"/>
                <w:b/>
                <w:bCs/>
                <w:sz w:val="20"/>
                <w:szCs w:val="20"/>
              </w:rPr>
              <w:t>x: 970 267 2109; kurt_fristrup@nps.gov</w:t>
            </w:r>
          </w:p>
        </w:tc>
      </w:tr>
      <w:tr w:rsidR="00ED6BF2">
        <w:tblPrEx>
          <w:tblCellMar>
            <w:top w:w="0" w:type="dxa"/>
            <w:bottom w:w="0" w:type="dxa"/>
          </w:tblCellMar>
        </w:tblPrEx>
        <w:trPr>
          <w:cantSplit/>
        </w:trPr>
        <w:tc>
          <w:tcPr>
            <w:tcW w:w="10980" w:type="dxa"/>
            <w:gridSpan w:val="3"/>
            <w:tcBorders>
              <w:top w:val="nil"/>
            </w:tcBorders>
          </w:tcPr>
          <w:p w:rsidR="00ED6BF2" w:rsidRDefault="00ED6BF2">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ED6BF2" w:rsidRDefault="00ED6BF2">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ED6BF2" w:rsidRDefault="00ED6BF2">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ED6BF2" w:rsidRDefault="00ED6BF2">
            <w:pPr>
              <w:rPr>
                <w:rFonts w:ascii="Albertus Extra Bold" w:hAnsi="Albertus Extra Bold" w:cs="Albertus Extra Bold"/>
                <w:i/>
                <w:iCs/>
                <w:sz w:val="20"/>
                <w:szCs w:val="20"/>
              </w:rPr>
            </w:pPr>
          </w:p>
        </w:tc>
      </w:tr>
      <w:tr w:rsidR="00ED6BF2">
        <w:tblPrEx>
          <w:tblCellMar>
            <w:top w:w="0" w:type="dxa"/>
            <w:bottom w:w="0" w:type="dxa"/>
          </w:tblCellMar>
        </w:tblPrEx>
        <w:trPr>
          <w:cantSplit/>
          <w:trHeight w:val="602"/>
        </w:trPr>
        <w:tc>
          <w:tcPr>
            <w:tcW w:w="10980" w:type="dxa"/>
            <w:gridSpan w:val="3"/>
            <w:tcBorders>
              <w:top w:val="nil"/>
            </w:tcBorders>
          </w:tcPr>
          <w:p w:rsidR="00ED6BF2" w:rsidRDefault="00ED6BF2">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ED6BF2" w:rsidRDefault="00ED6BF2">
            <w:pPr>
              <w:rPr>
                <w:rFonts w:ascii="Albertus Extra Bold" w:hAnsi="Albertus Extra Bold" w:cs="Albertus Extra Bold"/>
                <w:i/>
                <w:iCs/>
                <w:sz w:val="20"/>
                <w:szCs w:val="20"/>
              </w:rPr>
            </w:pPr>
          </w:p>
        </w:tc>
      </w:tr>
    </w:tbl>
    <w:p w:rsidR="00ED6BF2" w:rsidRDefault="00ED6BF2">
      <w:pPr>
        <w:rPr>
          <w:rFonts w:ascii="Albertus Extra Bold" w:hAnsi="Albertus Extra Bold" w:cs="Albertus Extra Bold"/>
          <w:i/>
          <w:iCs/>
          <w:sz w:val="20"/>
          <w:szCs w:val="20"/>
        </w:rPr>
      </w:pPr>
    </w:p>
    <w:p w:rsidR="00ED6BF2" w:rsidRDefault="00ED6BF2">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ED6BF2">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lbertus Extra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13"/>
    <w:rsid w:val="00103ABA"/>
    <w:rsid w:val="00121B5A"/>
    <w:rsid w:val="00180DF4"/>
    <w:rsid w:val="001B5E7F"/>
    <w:rsid w:val="002F7B13"/>
    <w:rsid w:val="00394F5F"/>
    <w:rsid w:val="00410F6C"/>
    <w:rsid w:val="006251F6"/>
    <w:rsid w:val="006A3BAD"/>
    <w:rsid w:val="00774FA6"/>
    <w:rsid w:val="007D3ACB"/>
    <w:rsid w:val="00800F64"/>
    <w:rsid w:val="0080432E"/>
    <w:rsid w:val="00BA03DB"/>
    <w:rsid w:val="00CA7523"/>
    <w:rsid w:val="00ED6BF2"/>
    <w:rsid w:val="00FA49DF"/>
    <w:rsid w:val="00FD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i_Cox@nps.gov" TargetMode="External"/><Relationship Id="rId3" Type="http://schemas.microsoft.com/office/2007/relationships/stylesWithEffects" Target="stylesWithEffects.xml"/><Relationship Id="rId7" Type="http://schemas.openxmlformats.org/officeDocument/2006/relationships/hyperlink" Target="mailto:Shirley_Norton@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Hiebert@na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2006-04-03T21:02:00Z</cp:lastPrinted>
  <dcterms:created xsi:type="dcterms:W3CDTF">2014-06-17T21:00:00Z</dcterms:created>
  <dcterms:modified xsi:type="dcterms:W3CDTF">2014-06-17T21:00:00Z</dcterms:modified>
</cp:coreProperties>
</file>