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26" w:rsidRDefault="00962C26" w:rsidP="00962C26">
      <w:pPr>
        <w:jc w:val="center"/>
        <w:rPr>
          <w:b/>
        </w:rPr>
      </w:pPr>
      <w:bookmarkStart w:id="0" w:name="_GoBack"/>
      <w:bookmarkEnd w:id="0"/>
      <w:r>
        <w:rPr>
          <w:b/>
        </w:rPr>
        <w:t>PROJECT ABSTRACT</w:t>
      </w:r>
    </w:p>
    <w:p w:rsidR="00962C26" w:rsidRDefault="00962C26" w:rsidP="003A5BAB">
      <w:pPr>
        <w:jc w:val="center"/>
        <w:rPr>
          <w:b/>
        </w:rPr>
      </w:pPr>
    </w:p>
    <w:p w:rsidR="003A5BAB" w:rsidRDefault="003A5BAB" w:rsidP="003A5BAB">
      <w:pPr>
        <w:jc w:val="center"/>
        <w:rPr>
          <w:b/>
        </w:rPr>
      </w:pPr>
      <w:r w:rsidRPr="003A5BAB">
        <w:rPr>
          <w:b/>
        </w:rPr>
        <w:t>Colorado Plateau Cooperative Ecosystem Studies Unit</w:t>
      </w:r>
    </w:p>
    <w:p w:rsidR="003A5BAB" w:rsidRPr="003A5BAB" w:rsidRDefault="003A5BAB" w:rsidP="003A5BAB">
      <w:pPr>
        <w:jc w:val="center"/>
        <w:rPr>
          <w:b/>
        </w:rPr>
      </w:pPr>
      <w:r>
        <w:rPr>
          <w:b/>
        </w:rPr>
        <w:t>(Cooperative Agreement # H1200-004-0002)</w:t>
      </w:r>
    </w:p>
    <w:p w:rsidR="003A5BAB" w:rsidRDefault="003A5BAB" w:rsidP="003A5BAB">
      <w:pPr>
        <w:rPr>
          <w:b/>
        </w:rPr>
      </w:pPr>
    </w:p>
    <w:p w:rsidR="00753E25" w:rsidRPr="00857186" w:rsidRDefault="00753E25" w:rsidP="00753E25">
      <w:r w:rsidRPr="00857186">
        <w:rPr>
          <w:b/>
        </w:rPr>
        <w:t>Park:</w:t>
      </w:r>
      <w:r w:rsidRPr="00857186">
        <w:t xml:space="preserve"> </w:t>
      </w:r>
      <w:smartTag w:uri="urn:schemas-microsoft-com:office:smarttags" w:element="place">
        <w:smartTag w:uri="urn:schemas-microsoft-com:office:smarttags" w:element="PlaceName">
          <w:r w:rsidR="00FD2F73">
            <w:t>Fire</w:t>
          </w:r>
        </w:smartTag>
        <w:r w:rsidR="00FD2F73">
          <w:t xml:space="preserve"> </w:t>
        </w:r>
        <w:smartTag w:uri="urn:schemas-microsoft-com:office:smarttags" w:element="PlaceName">
          <w:r w:rsidR="00FD2F73">
            <w:t>Management</w:t>
          </w:r>
        </w:smartTag>
        <w:r w:rsidR="00FD2F73">
          <w:t xml:space="preserve"> </w:t>
        </w:r>
        <w:smartTag w:uri="urn:schemas-microsoft-com:office:smarttags" w:element="PlaceName">
          <w:r w:rsidR="00FD2F73">
            <w:t>Program</w:t>
          </w:r>
        </w:smartTag>
        <w:r w:rsidR="00FD2F73">
          <w:t xml:space="preserve"> </w:t>
        </w:r>
        <w:smartTag w:uri="urn:schemas-microsoft-com:office:smarttags" w:element="PlaceType">
          <w:r w:rsidR="00FD2F73">
            <w:t>Center</w:t>
          </w:r>
        </w:smartTag>
      </w:smartTag>
    </w:p>
    <w:p w:rsidR="00753E25" w:rsidRPr="00857186" w:rsidRDefault="00753E25" w:rsidP="00753E25">
      <w:pPr>
        <w:rPr>
          <w:b/>
        </w:rPr>
      </w:pPr>
    </w:p>
    <w:p w:rsidR="00753E25" w:rsidRPr="00857186" w:rsidRDefault="00753E25" w:rsidP="00753E25">
      <w:r w:rsidRPr="00857186">
        <w:rPr>
          <w:b/>
        </w:rPr>
        <w:t>Project Title:</w:t>
      </w:r>
      <w:r w:rsidRPr="00857186">
        <w:t xml:space="preserve"> </w:t>
      </w:r>
      <w:r w:rsidR="00281A5A">
        <w:t>Strategic Planning for Appropriate Management Response, Phase II -</w:t>
      </w:r>
      <w:r w:rsidR="00AF2435">
        <w:t>Process DOI Landscape Data for use in Model Development</w:t>
      </w:r>
    </w:p>
    <w:p w:rsidR="00753E25" w:rsidRPr="00857186" w:rsidRDefault="00753E25" w:rsidP="00753E25">
      <w:pPr>
        <w:rPr>
          <w:b/>
        </w:rPr>
      </w:pPr>
    </w:p>
    <w:p w:rsidR="00753E25" w:rsidRPr="00857186" w:rsidRDefault="00753E25" w:rsidP="00753E25">
      <w:r w:rsidRPr="00857186">
        <w:rPr>
          <w:b/>
        </w:rPr>
        <w:t>Funding Amount:</w:t>
      </w:r>
      <w:r w:rsidRPr="00857186">
        <w:t xml:space="preserve"> </w:t>
      </w:r>
      <w:r w:rsidR="00FD2F73">
        <w:t>$</w:t>
      </w:r>
      <w:r w:rsidR="00A32BF1">
        <w:t>199,119</w:t>
      </w:r>
    </w:p>
    <w:p w:rsidR="00753E25" w:rsidRPr="00857186" w:rsidRDefault="00753E25" w:rsidP="00753E25">
      <w:pPr>
        <w:rPr>
          <w:b/>
        </w:rPr>
      </w:pPr>
    </w:p>
    <w:p w:rsidR="00753E25" w:rsidRPr="00753E25" w:rsidRDefault="00753E25" w:rsidP="00753E25">
      <w:r w:rsidRPr="00857186">
        <w:rPr>
          <w:b/>
        </w:rPr>
        <w:t>CPCESU Partner Institution:</w:t>
      </w:r>
      <w:r>
        <w:t xml:space="preserve"> </w:t>
      </w:r>
      <w:smartTag w:uri="urn:schemas-microsoft-com:office:smarttags" w:element="place">
        <w:smartTag w:uri="urn:schemas-microsoft-com:office:smarttags" w:element="PlaceName">
          <w:r w:rsidR="00FD2F73">
            <w:t>Colorado</w:t>
          </w:r>
        </w:smartTag>
        <w:r w:rsidR="00FD2F73">
          <w:t xml:space="preserve"> </w:t>
        </w:r>
        <w:smartTag w:uri="urn:schemas-microsoft-com:office:smarttags" w:element="PlaceType">
          <w:r w:rsidR="00FD2F73">
            <w:t>State</w:t>
          </w:r>
        </w:smartTag>
        <w:r w:rsidR="00FD2F73">
          <w:t xml:space="preserve"> </w:t>
        </w:r>
        <w:smartTag w:uri="urn:schemas-microsoft-com:office:smarttags" w:element="PlaceType">
          <w:r w:rsidR="00FD2F73">
            <w:t>University</w:t>
          </w:r>
        </w:smartTag>
      </w:smartTag>
    </w:p>
    <w:p w:rsidR="00753E25" w:rsidRPr="00857186" w:rsidRDefault="00753E25" w:rsidP="00753E25">
      <w:pPr>
        <w:rPr>
          <w:b/>
        </w:rPr>
      </w:pPr>
    </w:p>
    <w:p w:rsidR="00FD2F73" w:rsidRDefault="00753E25" w:rsidP="00753E25">
      <w:r w:rsidRPr="00857186">
        <w:rPr>
          <w:b/>
        </w:rPr>
        <w:t>Principal Investigator</w:t>
      </w:r>
      <w:r w:rsidRPr="00857186">
        <w:rPr>
          <w:b/>
          <w:i/>
        </w:rPr>
        <w:t>:</w:t>
      </w:r>
      <w:r w:rsidR="00FD2F73">
        <w:t xml:space="preserve"> </w:t>
      </w:r>
    </w:p>
    <w:p w:rsidR="00753E25" w:rsidRDefault="00FD2F73" w:rsidP="00753E25">
      <w:r>
        <w:t xml:space="preserve">Dr. Douglas </w:t>
      </w:r>
      <w:proofErr w:type="spellStart"/>
      <w:r>
        <w:t>Rideout</w:t>
      </w:r>
      <w:proofErr w:type="spellEnd"/>
      <w:r>
        <w:t xml:space="preserve">, Professor, </w:t>
      </w:r>
      <w:smartTag w:uri="urn:schemas-microsoft-com:office:smarttags" w:element="place">
        <w:r>
          <w:t>Forest</w:t>
        </w:r>
      </w:smartTag>
      <w:r>
        <w:t xml:space="preserve"> Economics</w:t>
      </w:r>
    </w:p>
    <w:p w:rsidR="00FD2F73" w:rsidRDefault="00FD2F73" w:rsidP="00753E25">
      <w:smartTag w:uri="urn:schemas-microsoft-com:office:smarttags" w:element="place">
        <w:smartTag w:uri="urn:schemas-microsoft-com:office:smarttags" w:element="PlaceName">
          <w:r>
            <w:t>Colorado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FD2F73" w:rsidRDefault="00FD2F73" w:rsidP="00753E25">
      <w:r>
        <w:t>1472 Campus Delivery</w:t>
      </w:r>
    </w:p>
    <w:p w:rsidR="00FD2F73" w:rsidRDefault="00FD2F73" w:rsidP="00753E25">
      <w:smartTag w:uri="urn:schemas-microsoft-com:office:smarttags" w:element="place">
        <w:smartTag w:uri="urn:schemas-microsoft-com:office:smarttags" w:element="City">
          <w:r>
            <w:t>Fort Collins</w:t>
          </w:r>
        </w:smartTag>
        <w:r>
          <w:t xml:space="preserve">, </w:t>
        </w:r>
        <w:smartTag w:uri="urn:schemas-microsoft-com:office:smarttags" w:element="State">
          <w:r>
            <w:t>CO</w:t>
          </w:r>
        </w:smartTag>
        <w:r>
          <w:t xml:space="preserve"> </w:t>
        </w:r>
        <w:smartTag w:uri="urn:schemas-microsoft-com:office:smarttags" w:element="PostalCode">
          <w:r>
            <w:t>80523-1472</w:t>
          </w:r>
        </w:smartTag>
      </w:smartTag>
    </w:p>
    <w:p w:rsidR="00FD2F73" w:rsidRPr="004A2E86" w:rsidRDefault="00FD2F73" w:rsidP="00753E25">
      <w:r w:rsidRPr="004A2E86">
        <w:t>Tel: (970) 491-7234   Fax: (970) 491-6754</w:t>
      </w:r>
    </w:p>
    <w:p w:rsidR="004A2E86" w:rsidRPr="00FD2F73" w:rsidRDefault="00107F83" w:rsidP="004A2E86">
      <w:hyperlink r:id="rId6" w:history="1">
        <w:r w:rsidR="004A2E86" w:rsidRPr="004A2E86">
          <w:rPr>
            <w:rStyle w:val="Hyperlink"/>
          </w:rPr>
          <w:t>Douglas.Rideout@ColoState.EDU</w:t>
        </w:r>
      </w:hyperlink>
    </w:p>
    <w:p w:rsidR="00753E25" w:rsidRPr="00857186" w:rsidRDefault="00753E25" w:rsidP="00753E25">
      <w:pPr>
        <w:rPr>
          <w:b/>
        </w:rPr>
      </w:pPr>
    </w:p>
    <w:p w:rsidR="00753E25" w:rsidRPr="00857186" w:rsidRDefault="00753E25" w:rsidP="00753E25">
      <w:r w:rsidRPr="00857186">
        <w:rPr>
          <w:b/>
        </w:rPr>
        <w:t>NPS Key Official</w:t>
      </w:r>
      <w:r w:rsidRPr="00857186">
        <w:rPr>
          <w:b/>
          <w:i/>
        </w:rPr>
        <w:t>:</w:t>
      </w:r>
      <w:r w:rsidRPr="00857186">
        <w:t xml:space="preserve"> </w:t>
      </w:r>
    </w:p>
    <w:p w:rsidR="00753E25" w:rsidRPr="004A2E86" w:rsidRDefault="0013061C" w:rsidP="00753E25">
      <w:r>
        <w:t>Jeff Manley</w:t>
      </w:r>
      <w:r w:rsidR="00FD2F73" w:rsidRPr="004A2E86">
        <w:t xml:space="preserve">, </w:t>
      </w:r>
      <w:r>
        <w:t>Fire Program Planning</w:t>
      </w:r>
    </w:p>
    <w:p w:rsidR="00FD2F73" w:rsidRPr="004A2E86" w:rsidRDefault="00FD2F73" w:rsidP="00753E25">
      <w:r w:rsidRPr="004A2E86">
        <w:t>National Park Service</w:t>
      </w:r>
    </w:p>
    <w:p w:rsidR="00FD2F73" w:rsidRPr="004A2E86" w:rsidRDefault="00FD2F73" w:rsidP="00753E25">
      <w:smartTag w:uri="urn:schemas-microsoft-com:office:smarttags" w:element="Street">
        <w:smartTag w:uri="urn:schemas-microsoft-com:office:smarttags" w:element="address">
          <w:r w:rsidRPr="004A2E86">
            <w:t>3833 South Development Avenue</w:t>
          </w:r>
        </w:smartTag>
      </w:smartTag>
    </w:p>
    <w:p w:rsidR="00FD2F73" w:rsidRPr="004A2E86" w:rsidRDefault="00FD2F73" w:rsidP="00753E25">
      <w:smartTag w:uri="urn:schemas-microsoft-com:office:smarttags" w:element="place">
        <w:smartTag w:uri="urn:schemas-microsoft-com:office:smarttags" w:element="City">
          <w:r w:rsidRPr="004A2E86">
            <w:t>Boise</w:t>
          </w:r>
        </w:smartTag>
        <w:r w:rsidRPr="004A2E86">
          <w:t xml:space="preserve">, </w:t>
        </w:r>
        <w:smartTag w:uri="urn:schemas-microsoft-com:office:smarttags" w:element="State">
          <w:r w:rsidRPr="004A2E86">
            <w:t>ID</w:t>
          </w:r>
        </w:smartTag>
        <w:r w:rsidRPr="004A2E86">
          <w:t xml:space="preserve"> </w:t>
        </w:r>
        <w:smartTag w:uri="urn:schemas-microsoft-com:office:smarttags" w:element="PostalCode">
          <w:r w:rsidRPr="004A2E86">
            <w:t>83705</w:t>
          </w:r>
        </w:smartTag>
      </w:smartTag>
    </w:p>
    <w:p w:rsidR="00FD2F73" w:rsidRPr="004A2E86" w:rsidRDefault="00FD2F73" w:rsidP="00FD2F73">
      <w:r w:rsidRPr="004A2E86">
        <w:t>Tel: (208) 387-52</w:t>
      </w:r>
      <w:r w:rsidR="0013061C">
        <w:t>2</w:t>
      </w:r>
      <w:r w:rsidRPr="004A2E86">
        <w:t>1   Fax: (208) 387-5250</w:t>
      </w:r>
    </w:p>
    <w:p w:rsidR="00FD2F73" w:rsidRPr="004A2E86" w:rsidRDefault="00107F83" w:rsidP="00753E25">
      <w:pPr>
        <w:rPr>
          <w:color w:val="000000"/>
        </w:rPr>
      </w:pPr>
      <w:hyperlink r:id="rId7" w:history="1">
        <w:r w:rsidR="0013061C" w:rsidRPr="00AC112D">
          <w:rPr>
            <w:rStyle w:val="Hyperlink"/>
          </w:rPr>
          <w:t>jeff_manley@nps.gov</w:t>
        </w:r>
      </w:hyperlink>
    </w:p>
    <w:p w:rsidR="004A2E86" w:rsidRPr="00FD2F73" w:rsidRDefault="004A2E86" w:rsidP="00753E25"/>
    <w:p w:rsidR="00753E25" w:rsidRPr="00857186" w:rsidRDefault="00753E25" w:rsidP="00753E25">
      <w:r w:rsidRPr="00857186">
        <w:rPr>
          <w:b/>
        </w:rPr>
        <w:t>Start Date:</w:t>
      </w:r>
      <w:r>
        <w:t xml:space="preserve"> </w:t>
      </w:r>
      <w:r w:rsidR="00FD2F73">
        <w:t>August 1, 200</w:t>
      </w:r>
      <w:r w:rsidR="0013061C">
        <w:t>8</w:t>
      </w:r>
    </w:p>
    <w:p w:rsidR="00753E25" w:rsidRPr="00857186" w:rsidRDefault="00753E25" w:rsidP="00753E25">
      <w:pPr>
        <w:rPr>
          <w:b/>
        </w:rPr>
      </w:pPr>
    </w:p>
    <w:p w:rsidR="00753E25" w:rsidRDefault="00753E25" w:rsidP="00753E25">
      <w:r w:rsidRPr="00857186">
        <w:rPr>
          <w:b/>
        </w:rPr>
        <w:t>End Date:</w:t>
      </w:r>
      <w:r w:rsidRPr="00857186">
        <w:t xml:space="preserve"> </w:t>
      </w:r>
      <w:r w:rsidR="005A5D88">
        <w:t xml:space="preserve">June </w:t>
      </w:r>
      <w:r w:rsidR="0013061C">
        <w:t>3</w:t>
      </w:r>
      <w:r w:rsidR="005A5D88">
        <w:t>0</w:t>
      </w:r>
      <w:r w:rsidR="0013061C">
        <w:t xml:space="preserve">, </w:t>
      </w:r>
      <w:r w:rsidR="005A5D88">
        <w:t>201</w:t>
      </w:r>
      <w:r w:rsidR="00E25B83">
        <w:t>1</w:t>
      </w:r>
    </w:p>
    <w:p w:rsidR="005A5D88" w:rsidRPr="00857186" w:rsidRDefault="005A5D88" w:rsidP="00753E25"/>
    <w:p w:rsidR="003A5BAB" w:rsidRDefault="005A5D88" w:rsidP="003A5BAB">
      <w:pPr>
        <w:pBdr>
          <w:bottom w:val="single" w:sz="6" w:space="1" w:color="auto"/>
        </w:pBdr>
        <w:rPr>
          <w:b/>
        </w:rPr>
      </w:pPr>
      <w:r>
        <w:rPr>
          <w:b/>
        </w:rPr>
        <w:t>Continuation of CSUCP-121 and J9560070047</w:t>
      </w:r>
    </w:p>
    <w:p w:rsidR="00CE4802" w:rsidRDefault="00CE4802" w:rsidP="003A5BAB">
      <w:pPr>
        <w:rPr>
          <w:b/>
        </w:rPr>
      </w:pPr>
    </w:p>
    <w:p w:rsidR="00CE4802" w:rsidRDefault="003A5BAB" w:rsidP="003A5BAB">
      <w:pPr>
        <w:rPr>
          <w:b/>
        </w:rPr>
      </w:pPr>
      <w:r>
        <w:rPr>
          <w:b/>
        </w:rPr>
        <w:t>Abstract:</w:t>
      </w:r>
      <w:r w:rsidR="00753E25">
        <w:t xml:space="preserve"> </w:t>
      </w:r>
      <w:r w:rsidR="00FD2F73">
        <w:t xml:space="preserve"> </w:t>
      </w:r>
      <w:r w:rsidR="00B665CB" w:rsidRPr="00B665CB">
        <w:t xml:space="preserve">Develop a viable approach to strategic implementation of Appropriate Management Response (AMR) for the NPS.  The NPS is a leader in developing and implementing the concepts AMR to </w:t>
      </w:r>
      <w:proofErr w:type="spellStart"/>
      <w:r w:rsidR="00B665CB" w:rsidRPr="00B665CB">
        <w:t>wildland</w:t>
      </w:r>
      <w:proofErr w:type="spellEnd"/>
      <w:r w:rsidR="00B665CB" w:rsidRPr="00B665CB">
        <w:t xml:space="preserve"> fire events.  This research would establish methods for incorporating AMR into strategic, pre-season planning.  Develop an approach to estimate spatially explicit expected benefit and cost profiles of different management responses to fire events on a landscape.  The outputs of this system could be used to develop methods for fire planners and managers to better and more confidently manage fire events through an AMR framework.</w:t>
      </w:r>
      <w:r w:rsidR="00AF2435">
        <w:t xml:space="preserve">  This is </w:t>
      </w:r>
      <w:r w:rsidR="000B5C7D">
        <w:t xml:space="preserve">partial </w:t>
      </w:r>
      <w:r w:rsidR="00AF2435">
        <w:t xml:space="preserve">Year </w:t>
      </w:r>
      <w:r w:rsidR="000B5C7D">
        <w:t>3</w:t>
      </w:r>
      <w:r w:rsidR="00AF2435">
        <w:t xml:space="preserve"> of Task 9560070047.  Provide supplemental assistance to the CSU principal investigators to enable the processing of additional spatial data.  The proposed datasets will facilitate the </w:t>
      </w:r>
      <w:r w:rsidR="00AF2435">
        <w:lastRenderedPageBreak/>
        <w:t>inclusion of additional Department of Interior landscapes, and will be used to test concepts and analytic techniques on a variety of land ownerships related to the expression of local fire risk and benefit, and the identification of valuable fuels treatment areas.</w:t>
      </w:r>
      <w:r w:rsidR="00B665CB">
        <w:rPr>
          <w:b/>
        </w:rPr>
        <w:t xml:space="preserve"> </w:t>
      </w:r>
    </w:p>
    <w:p w:rsidR="00CE4802" w:rsidRDefault="00CE4802" w:rsidP="003A5BAB">
      <w:pPr>
        <w:pBdr>
          <w:bottom w:val="single" w:sz="6" w:space="1" w:color="auto"/>
        </w:pBdr>
        <w:rPr>
          <w:b/>
        </w:rPr>
      </w:pPr>
    </w:p>
    <w:p w:rsidR="00B665CB" w:rsidRPr="00B665CB" w:rsidRDefault="00B665CB" w:rsidP="003A5BAB">
      <w:pPr>
        <w:rPr>
          <w:b/>
        </w:rPr>
      </w:pPr>
      <w:r>
        <w:rPr>
          <w:b/>
        </w:rPr>
        <w:t>K</w:t>
      </w:r>
      <w:r w:rsidR="009A261C">
        <w:rPr>
          <w:b/>
        </w:rPr>
        <w:t>eywords:</w:t>
      </w:r>
      <w:r w:rsidR="00CE4802">
        <w:rPr>
          <w:b/>
        </w:rPr>
        <w:t xml:space="preserve"> </w:t>
      </w:r>
      <w:r w:rsidRPr="00B665CB">
        <w:rPr>
          <w:color w:val="000000"/>
        </w:rPr>
        <w:t xml:space="preserve">Appropriate Management Response, </w:t>
      </w:r>
      <w:proofErr w:type="spellStart"/>
      <w:r w:rsidRPr="00B665CB">
        <w:rPr>
          <w:color w:val="000000"/>
        </w:rPr>
        <w:t>Wildland</w:t>
      </w:r>
      <w:proofErr w:type="spellEnd"/>
      <w:r w:rsidRPr="00B665CB">
        <w:rPr>
          <w:color w:val="000000"/>
        </w:rPr>
        <w:t xml:space="preserve"> Fire Use, </w:t>
      </w:r>
      <w:r>
        <w:t>Social and Economic Issues</w:t>
      </w:r>
      <w:r w:rsidRPr="00B665CB">
        <w:rPr>
          <w:color w:val="000000"/>
        </w:rPr>
        <w:t xml:space="preserve">, Strategic Planning, </w:t>
      </w:r>
      <w:proofErr w:type="spellStart"/>
      <w:r w:rsidRPr="00B665CB">
        <w:rPr>
          <w:color w:val="000000"/>
        </w:rPr>
        <w:t>Wildland</w:t>
      </w:r>
      <w:proofErr w:type="spellEnd"/>
      <w:r w:rsidRPr="00B665CB">
        <w:rPr>
          <w:color w:val="000000"/>
        </w:rPr>
        <w:t xml:space="preserve"> Fire Policy, Suppression, Fuels Management</w:t>
      </w:r>
      <w:r>
        <w:rPr>
          <w:color w:val="000000"/>
        </w:rPr>
        <w:t xml:space="preserve">, </w:t>
      </w:r>
      <w:r>
        <w:t>Prescribed Burns,</w:t>
      </w:r>
      <w:r>
        <w:rPr>
          <w:color w:val="000000"/>
        </w:rPr>
        <w:t xml:space="preserve"> </w:t>
      </w:r>
      <w:r>
        <w:t>Risks / Hazards,</w:t>
      </w:r>
      <w:r w:rsidRPr="00B665CB">
        <w:t xml:space="preserve"> </w:t>
      </w:r>
      <w:r>
        <w:t>Protocols / Reference Materials</w:t>
      </w:r>
    </w:p>
    <w:sectPr w:rsidR="00B665CB" w:rsidRPr="00B665CB" w:rsidSect="00576C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275F3"/>
    <w:multiLevelType w:val="multilevel"/>
    <w:tmpl w:val="622A4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AB"/>
    <w:rsid w:val="0003599B"/>
    <w:rsid w:val="000B5C7D"/>
    <w:rsid w:val="00107F83"/>
    <w:rsid w:val="0013061C"/>
    <w:rsid w:val="00281A5A"/>
    <w:rsid w:val="002C7280"/>
    <w:rsid w:val="00381501"/>
    <w:rsid w:val="003A5BAB"/>
    <w:rsid w:val="003F7E48"/>
    <w:rsid w:val="004A2E86"/>
    <w:rsid w:val="00576CBE"/>
    <w:rsid w:val="005A5D88"/>
    <w:rsid w:val="005C6EC0"/>
    <w:rsid w:val="00753E25"/>
    <w:rsid w:val="007D22BB"/>
    <w:rsid w:val="00890F9F"/>
    <w:rsid w:val="00962C26"/>
    <w:rsid w:val="0097128F"/>
    <w:rsid w:val="0098090D"/>
    <w:rsid w:val="009A261C"/>
    <w:rsid w:val="00A32BF1"/>
    <w:rsid w:val="00AF2435"/>
    <w:rsid w:val="00B0495F"/>
    <w:rsid w:val="00B1114C"/>
    <w:rsid w:val="00B665CB"/>
    <w:rsid w:val="00BB1F77"/>
    <w:rsid w:val="00C031B4"/>
    <w:rsid w:val="00C36A99"/>
    <w:rsid w:val="00CD550C"/>
    <w:rsid w:val="00CE4802"/>
    <w:rsid w:val="00E25073"/>
    <w:rsid w:val="00E25B83"/>
    <w:rsid w:val="00EA2CAF"/>
    <w:rsid w:val="00EC62BE"/>
    <w:rsid w:val="00F24E71"/>
    <w:rsid w:val="00FD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6C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3E25"/>
    <w:rPr>
      <w:color w:val="0000FF"/>
      <w:u w:val="single"/>
    </w:rPr>
  </w:style>
  <w:style w:type="character" w:styleId="FollowedHyperlink">
    <w:name w:val="FollowedHyperlink"/>
    <w:basedOn w:val="DefaultParagraphFont"/>
    <w:rsid w:val="00753E25"/>
    <w:rPr>
      <w:color w:val="800080"/>
      <w:u w:val="single"/>
    </w:rPr>
  </w:style>
  <w:style w:type="paragraph" w:styleId="BalloonText">
    <w:name w:val="Balloon Text"/>
    <w:basedOn w:val="Normal"/>
    <w:semiHidden/>
    <w:rsid w:val="005A5D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36A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6A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6A99"/>
  </w:style>
  <w:style w:type="paragraph" w:styleId="CommentSubject">
    <w:name w:val="annotation subject"/>
    <w:basedOn w:val="CommentText"/>
    <w:next w:val="CommentText"/>
    <w:link w:val="CommentSubjectChar"/>
    <w:rsid w:val="00C36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6A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6C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3E25"/>
    <w:rPr>
      <w:color w:val="0000FF"/>
      <w:u w:val="single"/>
    </w:rPr>
  </w:style>
  <w:style w:type="character" w:styleId="FollowedHyperlink">
    <w:name w:val="FollowedHyperlink"/>
    <w:basedOn w:val="DefaultParagraphFont"/>
    <w:rsid w:val="00753E25"/>
    <w:rPr>
      <w:color w:val="800080"/>
      <w:u w:val="single"/>
    </w:rPr>
  </w:style>
  <w:style w:type="paragraph" w:styleId="BalloonText">
    <w:name w:val="Balloon Text"/>
    <w:basedOn w:val="Normal"/>
    <w:semiHidden/>
    <w:rsid w:val="005A5D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36A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6A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6A99"/>
  </w:style>
  <w:style w:type="paragraph" w:styleId="CommentSubject">
    <w:name w:val="annotation subject"/>
    <w:basedOn w:val="CommentText"/>
    <w:next w:val="CommentText"/>
    <w:link w:val="CommentSubjectChar"/>
    <w:rsid w:val="00C36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6A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eff_manley@np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~1\Documents%20and%20Settings\ngs6\Local%20Settings\Temp\Douglas.Rideout@ColoStat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Plateau Cooperative Ecosystem Studies Unit</vt:lpstr>
    </vt:vector>
  </TitlesOfParts>
  <Company>National Park Service</Company>
  <LinksUpToDate>false</LinksUpToDate>
  <CharactersWithSpaces>2373</CharactersWithSpaces>
  <SharedDoc>false</SharedDoc>
  <HLinks>
    <vt:vector size="12" baseType="variant">
      <vt:variant>
        <vt:i4>4784222</vt:i4>
      </vt:variant>
      <vt:variant>
        <vt:i4>3</vt:i4>
      </vt:variant>
      <vt:variant>
        <vt:i4>0</vt:i4>
      </vt:variant>
      <vt:variant>
        <vt:i4>5</vt:i4>
      </vt:variant>
      <vt:variant>
        <vt:lpwstr>mailto:jeff_manley@nps.gov</vt:lpwstr>
      </vt:variant>
      <vt:variant>
        <vt:lpwstr/>
      </vt:variant>
      <vt:variant>
        <vt:i4>4259883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../../../../../../../DOCUME~1/Documents and Settings/ngs6/Local Settings/Temp/Douglas.Rideout@ColoState.EDU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Plateau Cooperative Ecosystem Studies Unit</dc:title>
  <dc:creator>A. Trinkle Jones</dc:creator>
  <cp:lastModifiedBy>SW - Marquitta Naja Lambert</cp:lastModifiedBy>
  <cp:revision>2</cp:revision>
  <cp:lastPrinted>2009-05-12T17:00:00Z</cp:lastPrinted>
  <dcterms:created xsi:type="dcterms:W3CDTF">2014-06-16T22:08:00Z</dcterms:created>
  <dcterms:modified xsi:type="dcterms:W3CDTF">2014-06-16T22:08:00Z</dcterms:modified>
</cp:coreProperties>
</file>